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7F45114A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021B44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41A3D68A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021B44">
        <w:rPr>
          <w:b/>
          <w:sz w:val="28"/>
          <w:szCs w:val="28"/>
        </w:rPr>
        <w:t>15.5</w:t>
      </w:r>
      <w:r w:rsidR="00D97DF6">
        <w:rPr>
          <w:b/>
          <w:sz w:val="28"/>
          <w:szCs w:val="28"/>
        </w:rPr>
        <w:t>.2023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57F7F612" w:rsidR="00BC19CC" w:rsidRPr="00BC19CC" w:rsidRDefault="00FE7472" w:rsidP="00AB60B5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</w:t>
      </w:r>
      <w:proofErr w:type="spellStart"/>
      <w:r w:rsidR="00BC19CC" w:rsidRPr="00BC19CC">
        <w:rPr>
          <w:sz w:val="28"/>
          <w:szCs w:val="28"/>
        </w:rPr>
        <w:t>Mezuláník</w:t>
      </w:r>
      <w:proofErr w:type="spellEnd"/>
      <w:r w:rsidR="00BC19CC" w:rsidRPr="00BC19CC">
        <w:rPr>
          <w:sz w:val="28"/>
          <w:szCs w:val="28"/>
        </w:rPr>
        <w:t xml:space="preserve">, Pavel </w:t>
      </w:r>
      <w:proofErr w:type="spellStart"/>
      <w:r w:rsidR="00BC19CC" w:rsidRPr="00BC19CC">
        <w:rPr>
          <w:sz w:val="28"/>
          <w:szCs w:val="28"/>
        </w:rPr>
        <w:t>Muric</w:t>
      </w:r>
      <w:proofErr w:type="spellEnd"/>
      <w:r w:rsidR="00BC19CC" w:rsidRPr="00BC19CC">
        <w:rPr>
          <w:sz w:val="28"/>
          <w:szCs w:val="28"/>
        </w:rPr>
        <w:t xml:space="preserve">, </w:t>
      </w:r>
      <w:r w:rsidR="00B257A5">
        <w:rPr>
          <w:sz w:val="28"/>
          <w:szCs w:val="28"/>
        </w:rPr>
        <w:t>Petr Havelka,</w:t>
      </w:r>
      <w:r w:rsidR="00BC19CC" w:rsidRPr="00BC19CC">
        <w:rPr>
          <w:sz w:val="28"/>
          <w:szCs w:val="28"/>
        </w:rPr>
        <w:t xml:space="preserve"> </w:t>
      </w:r>
      <w:r w:rsidR="00764464">
        <w:rPr>
          <w:sz w:val="28"/>
          <w:szCs w:val="28"/>
        </w:rPr>
        <w:t xml:space="preserve">Ing. Marian </w:t>
      </w:r>
      <w:proofErr w:type="spellStart"/>
      <w:r w:rsidR="00764464">
        <w:rPr>
          <w:sz w:val="28"/>
          <w:szCs w:val="28"/>
        </w:rPr>
        <w:t>Špunar</w:t>
      </w:r>
      <w:proofErr w:type="spellEnd"/>
      <w:r w:rsidR="00764464">
        <w:rPr>
          <w:sz w:val="28"/>
          <w:szCs w:val="28"/>
        </w:rPr>
        <w:t>,</w:t>
      </w:r>
      <w:r w:rsidR="00BC19CC" w:rsidRPr="00BC19CC">
        <w:rPr>
          <w:sz w:val="28"/>
          <w:szCs w:val="28"/>
        </w:rPr>
        <w:t xml:space="preserve"> </w:t>
      </w:r>
    </w:p>
    <w:p w14:paraId="44B4AF74" w14:textId="2A2AF220" w:rsidR="00E273EF" w:rsidRDefault="00F26CFF" w:rsidP="00021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21B44">
        <w:rPr>
          <w:sz w:val="28"/>
          <w:szCs w:val="28"/>
        </w:rPr>
        <w:t>Pavel Prokop</w:t>
      </w:r>
      <w:r w:rsidR="00BC19CC" w:rsidRPr="00BC19CC">
        <w:rPr>
          <w:sz w:val="28"/>
          <w:szCs w:val="28"/>
        </w:rPr>
        <w:t>,</w:t>
      </w:r>
      <w:r w:rsidR="00BC071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>A</w:t>
      </w:r>
      <w:r w:rsidR="00BC071F">
        <w:rPr>
          <w:sz w:val="28"/>
          <w:szCs w:val="28"/>
        </w:rPr>
        <w:t>leš Holoubek</w:t>
      </w:r>
      <w:r w:rsidR="00E273EF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</w:t>
      </w:r>
      <w:r w:rsidR="00764464" w:rsidRPr="00764464">
        <w:rPr>
          <w:sz w:val="28"/>
          <w:szCs w:val="28"/>
        </w:rPr>
        <w:t xml:space="preserve">Miroslav </w:t>
      </w:r>
      <w:proofErr w:type="spellStart"/>
      <w:r w:rsidR="00764464" w:rsidRPr="00764464">
        <w:rPr>
          <w:sz w:val="28"/>
          <w:szCs w:val="28"/>
        </w:rPr>
        <w:t>Kalouda</w:t>
      </w:r>
      <w:proofErr w:type="spellEnd"/>
      <w:r w:rsidR="00764464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 </w:t>
      </w:r>
      <w:r w:rsidR="00B257A5">
        <w:rPr>
          <w:sz w:val="28"/>
          <w:szCs w:val="28"/>
        </w:rPr>
        <w:t>Luděk Levák,</w:t>
      </w:r>
      <w:r w:rsidR="004E611F">
        <w:rPr>
          <w:sz w:val="28"/>
          <w:szCs w:val="28"/>
        </w:rPr>
        <w:t xml:space="preserve"> </w:t>
      </w:r>
      <w:r w:rsidR="00021B44">
        <w:rPr>
          <w:sz w:val="28"/>
          <w:szCs w:val="28"/>
        </w:rPr>
        <w:t xml:space="preserve"> </w:t>
      </w:r>
    </w:p>
    <w:p w14:paraId="4C9789FE" w14:textId="1DF2D5D0" w:rsidR="00021B44" w:rsidRPr="00AB60B5" w:rsidRDefault="00021B44" w:rsidP="00021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Dušan Matoušek, Dana Sekaninová</w:t>
      </w:r>
    </w:p>
    <w:p w14:paraId="007808EE" w14:textId="217A4E44" w:rsidR="00340F9F" w:rsidRPr="0073447E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B257A5">
        <w:rPr>
          <w:sz w:val="28"/>
          <w:szCs w:val="28"/>
        </w:rPr>
        <w:t xml:space="preserve"> </w:t>
      </w:r>
      <w:r w:rsidR="00021B44">
        <w:rPr>
          <w:sz w:val="28"/>
          <w:szCs w:val="28"/>
        </w:rPr>
        <w:t xml:space="preserve">Mgr. Ludmila </w:t>
      </w:r>
      <w:proofErr w:type="spellStart"/>
      <w:r w:rsidR="00021B44">
        <w:rPr>
          <w:sz w:val="28"/>
          <w:szCs w:val="28"/>
        </w:rPr>
        <w:t>Pšenáková</w:t>
      </w:r>
      <w:proofErr w:type="spellEnd"/>
      <w:r w:rsidR="00E12A02">
        <w:rPr>
          <w:sz w:val="28"/>
          <w:szCs w:val="28"/>
        </w:rPr>
        <w:t xml:space="preserve"> </w:t>
      </w:r>
      <w:r w:rsidR="004E611F">
        <w:rPr>
          <w:sz w:val="28"/>
          <w:szCs w:val="28"/>
        </w:rPr>
        <w:t xml:space="preserve"> </w:t>
      </w:r>
      <w:r w:rsidR="0082568B" w:rsidRPr="0073447E">
        <w:rPr>
          <w:sz w:val="28"/>
          <w:szCs w:val="28"/>
        </w:rPr>
        <w:t xml:space="preserve">   </w:t>
      </w:r>
      <w:r w:rsidR="00E273EF">
        <w:rPr>
          <w:sz w:val="28"/>
          <w:szCs w:val="28"/>
        </w:rPr>
        <w:t xml:space="preserve"> </w:t>
      </w:r>
    </w:p>
    <w:p w14:paraId="1C54FB5C" w14:textId="197D526E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021B44">
        <w:rPr>
          <w:sz w:val="28"/>
          <w:szCs w:val="28"/>
        </w:rPr>
        <w:t>Luděk Levák, Aleš Holoubek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38357DA9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021B44">
        <w:rPr>
          <w:sz w:val="28"/>
          <w:szCs w:val="28"/>
        </w:rPr>
        <w:t>1</w:t>
      </w:r>
      <w:r w:rsidR="004E611F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787E166D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021B44">
        <w:rPr>
          <w:sz w:val="28"/>
          <w:szCs w:val="28"/>
        </w:rPr>
        <w:t>Luděk Levák a Aleš Holoubek.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3F73AD1D" w14:textId="5D069A35" w:rsidR="00021B44" w:rsidRPr="00021B44" w:rsidRDefault="00021B44" w:rsidP="00021B4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021B44">
        <w:rPr>
          <w:bCs/>
          <w:sz w:val="22"/>
          <w:szCs w:val="22"/>
        </w:rPr>
        <w:t>. Zahájení</w:t>
      </w:r>
    </w:p>
    <w:p w14:paraId="53C4F92A" w14:textId="77777777" w:rsidR="00021B44" w:rsidRPr="00021B44" w:rsidRDefault="00021B44" w:rsidP="00021B44">
      <w:pPr>
        <w:rPr>
          <w:bCs/>
          <w:sz w:val="22"/>
          <w:szCs w:val="22"/>
        </w:rPr>
      </w:pPr>
      <w:r w:rsidRPr="00021B44">
        <w:rPr>
          <w:bCs/>
          <w:sz w:val="22"/>
          <w:szCs w:val="22"/>
        </w:rPr>
        <w:t>2. Určení ověřovatelů a zapisovatele</w:t>
      </w:r>
    </w:p>
    <w:p w14:paraId="4697B2F9" w14:textId="77777777" w:rsidR="00021B44" w:rsidRPr="00021B44" w:rsidRDefault="00021B44" w:rsidP="00021B44">
      <w:pPr>
        <w:rPr>
          <w:bCs/>
          <w:sz w:val="22"/>
          <w:szCs w:val="22"/>
        </w:rPr>
      </w:pPr>
      <w:r w:rsidRPr="00021B44">
        <w:rPr>
          <w:bCs/>
          <w:sz w:val="22"/>
          <w:szCs w:val="22"/>
        </w:rPr>
        <w:t>3. Schválení programu zasedání</w:t>
      </w:r>
    </w:p>
    <w:p w14:paraId="2A924281" w14:textId="77777777" w:rsidR="009B1A59" w:rsidRDefault="00021B44" w:rsidP="00021B44">
      <w:pPr>
        <w:rPr>
          <w:bCs/>
          <w:sz w:val="22"/>
          <w:szCs w:val="22"/>
        </w:rPr>
      </w:pPr>
      <w:r w:rsidRPr="00021B44">
        <w:rPr>
          <w:bCs/>
          <w:sz w:val="22"/>
          <w:szCs w:val="22"/>
        </w:rPr>
        <w:t xml:space="preserve">4. Městský úřad Slavkov u Brna – odbor stavební, územního plánování a životního prostředí                                                     5. Krajský úřad Jihomoravského kraje – odbor životního prostředí                                                                                                        6. Materiály Základní a Mateřské školy Otnice                                                                                                                                           7. Rozpočtové opatření č. 2/2023                                                                                                                                                   8. Faktury ke schválení                                                                                                                                                                                                    9. Obecně závazná vyhláška 1/2023 – Požární řád                                                                                                                                      10. Dodatek č. 2 smlouvy o pronájmu části pozemku </w:t>
      </w:r>
      <w:proofErr w:type="spellStart"/>
      <w:proofErr w:type="gramStart"/>
      <w:r w:rsidRPr="00021B44">
        <w:rPr>
          <w:bCs/>
          <w:sz w:val="22"/>
          <w:szCs w:val="22"/>
        </w:rPr>
        <w:t>parc</w:t>
      </w:r>
      <w:proofErr w:type="gramEnd"/>
      <w:r w:rsidRPr="00021B44">
        <w:rPr>
          <w:bCs/>
          <w:sz w:val="22"/>
          <w:szCs w:val="22"/>
        </w:rPr>
        <w:t>.</w:t>
      </w:r>
      <w:proofErr w:type="gramStart"/>
      <w:r w:rsidRPr="00021B44">
        <w:rPr>
          <w:bCs/>
          <w:sz w:val="22"/>
          <w:szCs w:val="22"/>
        </w:rPr>
        <w:t>č</w:t>
      </w:r>
      <w:proofErr w:type="spellEnd"/>
      <w:r w:rsidRPr="00021B44">
        <w:rPr>
          <w:bCs/>
          <w:sz w:val="22"/>
          <w:szCs w:val="22"/>
        </w:rPr>
        <w:t>.</w:t>
      </w:r>
      <w:proofErr w:type="gramEnd"/>
      <w:r w:rsidRPr="00021B44">
        <w:rPr>
          <w:bCs/>
          <w:sz w:val="22"/>
          <w:szCs w:val="22"/>
        </w:rPr>
        <w:t xml:space="preserve"> 342/1 – Kulhánek-Drápal s.r.o.                                                   11. Smlouvy o výpůjčce kompostérů – DSO Region </w:t>
      </w:r>
      <w:proofErr w:type="spellStart"/>
      <w:r w:rsidRPr="00021B44">
        <w:rPr>
          <w:bCs/>
          <w:sz w:val="22"/>
          <w:szCs w:val="22"/>
        </w:rPr>
        <w:t>Cezava</w:t>
      </w:r>
      <w:proofErr w:type="spellEnd"/>
      <w:r w:rsidRPr="00021B44">
        <w:rPr>
          <w:bCs/>
          <w:sz w:val="22"/>
          <w:szCs w:val="22"/>
        </w:rPr>
        <w:t xml:space="preserve">                                                                                                                    12. Akční plán pro otázky klimatu a udržitelné energetiky                                                                                                                      13. Komunikace „Sběrný dvůr a U parku“ – cenová nabídka na projektovou činnost                                                                             14. Žádost o finanční dar – Centrum pro dětský sluch Tamtam </w:t>
      </w:r>
      <w:proofErr w:type="spellStart"/>
      <w:r w:rsidRPr="00021B44">
        <w:rPr>
          <w:bCs/>
          <w:sz w:val="22"/>
          <w:szCs w:val="22"/>
        </w:rPr>
        <w:t>o.p.s</w:t>
      </w:r>
      <w:proofErr w:type="spellEnd"/>
      <w:r w:rsidRPr="00021B44">
        <w:rPr>
          <w:bCs/>
          <w:sz w:val="22"/>
          <w:szCs w:val="22"/>
        </w:rPr>
        <w:t xml:space="preserve">, Olomouc                                                                                   15. Porovnání cenových nabídek na tisk Zpravodaje                                                                                                                            16. Kulturní vystoupení Divoké kočky                                                                                                                                                  17. Oprava komunikace u kostela                                                                                                                                                               18. Žádost o vydání stanoviska obce – demolice domu </w:t>
      </w:r>
      <w:proofErr w:type="gramStart"/>
      <w:r w:rsidRPr="00021B44">
        <w:rPr>
          <w:bCs/>
          <w:sz w:val="22"/>
          <w:szCs w:val="22"/>
        </w:rPr>
        <w:t>č.p.</w:t>
      </w:r>
      <w:proofErr w:type="gramEnd"/>
      <w:r w:rsidRPr="00021B44">
        <w:rPr>
          <w:bCs/>
          <w:sz w:val="22"/>
          <w:szCs w:val="22"/>
        </w:rPr>
        <w:t xml:space="preserve"> 42                                                                                                                             19. Smlouva o zřízení věcného břemene „Otnice, kab. myčka NN Burianová“                                                                                   20. Nabídka </w:t>
      </w:r>
      <w:proofErr w:type="spellStart"/>
      <w:r w:rsidRPr="00021B44">
        <w:rPr>
          <w:bCs/>
          <w:sz w:val="22"/>
          <w:szCs w:val="22"/>
        </w:rPr>
        <w:t>polopodzemních</w:t>
      </w:r>
      <w:proofErr w:type="spellEnd"/>
      <w:r w:rsidRPr="00021B44">
        <w:rPr>
          <w:bCs/>
          <w:sz w:val="22"/>
          <w:szCs w:val="22"/>
        </w:rPr>
        <w:t xml:space="preserve"> kontejnerů na tříděný odpad  </w:t>
      </w:r>
    </w:p>
    <w:p w14:paraId="20028046" w14:textId="3FA1AD09" w:rsidR="00021B44" w:rsidRDefault="009B1A59" w:rsidP="00021B4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21. Žádost o finanční dar – </w:t>
      </w:r>
      <w:r w:rsidR="0051575C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ybářský spolek Otnice</w:t>
      </w:r>
      <w:r w:rsidR="00021B44" w:rsidRPr="00021B44">
        <w:rPr>
          <w:bCs/>
          <w:sz w:val="22"/>
          <w:szCs w:val="22"/>
        </w:rPr>
        <w:t xml:space="preserve">                                                                                                  2</w:t>
      </w:r>
      <w:r>
        <w:rPr>
          <w:bCs/>
          <w:sz w:val="22"/>
          <w:szCs w:val="22"/>
        </w:rPr>
        <w:t>2</w:t>
      </w:r>
      <w:r w:rsidR="00021B44" w:rsidRPr="00021B44">
        <w:rPr>
          <w:bCs/>
          <w:sz w:val="22"/>
          <w:szCs w:val="22"/>
        </w:rPr>
        <w:t>. Diskuze, závěr</w:t>
      </w:r>
    </w:p>
    <w:p w14:paraId="59138CB2" w14:textId="68C31B7D" w:rsidR="00A23700" w:rsidRPr="00A148CC" w:rsidRDefault="00FE7472" w:rsidP="00021B44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5DB264E4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021B44">
        <w:rPr>
          <w:b/>
          <w:bCs/>
          <w:i/>
          <w:iCs/>
          <w:sz w:val="28"/>
          <w:szCs w:val="28"/>
        </w:rPr>
        <w:t>9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p w14:paraId="35B5F157" w14:textId="77777777" w:rsidR="000E10EC" w:rsidRDefault="000E10EC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2" w:name="_Hlk100667337"/>
      <w:bookmarkEnd w:id="1"/>
    </w:p>
    <w:p w14:paraId="421CCE4F" w14:textId="77777777" w:rsidR="000E10EC" w:rsidRDefault="000E10EC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06385BD" w14:textId="77777777" w:rsidR="000E10EC" w:rsidRDefault="000E10EC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75A9A63" w14:textId="58021111" w:rsidR="00967B1F" w:rsidRDefault="000E10EC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4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B257A5" w:rsidRPr="00B257A5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4DA0025A" w14:textId="3B393F73" w:rsidR="002C2CDE" w:rsidRPr="000E10EC" w:rsidRDefault="000B2247" w:rsidP="000E10EC">
      <w:pPr>
        <w:numPr>
          <w:ilvl w:val="0"/>
          <w:numId w:val="16"/>
        </w:numPr>
        <w:jc w:val="both"/>
        <w:rPr>
          <w:rFonts w:eastAsia="+mn-ea"/>
          <w:bCs/>
          <w:kern w:val="24"/>
          <w:sz w:val="28"/>
          <w:szCs w:val="28"/>
        </w:rPr>
      </w:pPr>
      <w:r w:rsidRPr="000E10EC">
        <w:rPr>
          <w:rFonts w:eastAsia="+mn-ea"/>
          <w:bCs/>
          <w:kern w:val="24"/>
          <w:sz w:val="28"/>
          <w:szCs w:val="28"/>
        </w:rPr>
        <w:t>EG.</w:t>
      </w:r>
      <w:r w:rsidR="000E10EC">
        <w:rPr>
          <w:rFonts w:eastAsia="+mn-ea"/>
          <w:bCs/>
          <w:kern w:val="24"/>
          <w:sz w:val="28"/>
          <w:szCs w:val="28"/>
        </w:rPr>
        <w:t xml:space="preserve"> </w:t>
      </w:r>
      <w:r w:rsidRPr="000E10EC">
        <w:rPr>
          <w:rFonts w:eastAsia="+mn-ea"/>
          <w:bCs/>
          <w:kern w:val="24"/>
          <w:sz w:val="28"/>
          <w:szCs w:val="28"/>
        </w:rPr>
        <w:t xml:space="preserve">D, a.s. Brno – rozhodnutí o umístění stavby „Kabel NN Kalvoda, Otnice“ na pozemcích </w:t>
      </w:r>
      <w:proofErr w:type="spellStart"/>
      <w:r w:rsidRPr="000E10E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E10EC">
        <w:rPr>
          <w:rFonts w:eastAsia="+mn-ea"/>
          <w:bCs/>
          <w:kern w:val="24"/>
          <w:sz w:val="28"/>
          <w:szCs w:val="28"/>
        </w:rPr>
        <w:t xml:space="preserve">. 287/1, 318/2, 343/5 v </w:t>
      </w:r>
      <w:proofErr w:type="spellStart"/>
      <w:proofErr w:type="gramStart"/>
      <w:r w:rsidRPr="000E10E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E10E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0E10EC">
        <w:rPr>
          <w:rFonts w:eastAsia="+mn-ea"/>
          <w:bCs/>
          <w:kern w:val="24"/>
          <w:sz w:val="28"/>
          <w:szCs w:val="28"/>
        </w:rPr>
        <w:t xml:space="preserve"> Otnice.  </w:t>
      </w:r>
    </w:p>
    <w:p w14:paraId="0E871196" w14:textId="77777777" w:rsidR="002C2CDE" w:rsidRPr="000E10EC" w:rsidRDefault="000B2247" w:rsidP="000E10EC">
      <w:pPr>
        <w:numPr>
          <w:ilvl w:val="0"/>
          <w:numId w:val="16"/>
        </w:numPr>
        <w:jc w:val="both"/>
        <w:rPr>
          <w:rFonts w:eastAsia="+mn-ea"/>
          <w:bCs/>
          <w:kern w:val="24"/>
          <w:sz w:val="28"/>
          <w:szCs w:val="28"/>
        </w:rPr>
      </w:pPr>
      <w:r w:rsidRPr="000E10EC">
        <w:rPr>
          <w:rFonts w:eastAsia="+mn-ea"/>
          <w:bCs/>
          <w:kern w:val="24"/>
          <w:sz w:val="28"/>
          <w:szCs w:val="28"/>
        </w:rPr>
        <w:t xml:space="preserve">Roman a Dagmar Kalvodovi, Újezd u Brna – oznámení o zahájení řízení o změně stavby před dokončením „Novostavba pasivního rodinného domu, včetně napojení na IS, tepelného čerpadla, zpevněných ploch, terasy a oplocení“ na pozemcích </w:t>
      </w:r>
      <w:proofErr w:type="spellStart"/>
      <w:r w:rsidRPr="000E10E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E10EC">
        <w:rPr>
          <w:rFonts w:eastAsia="+mn-ea"/>
          <w:bCs/>
          <w:kern w:val="24"/>
          <w:sz w:val="28"/>
          <w:szCs w:val="28"/>
        </w:rPr>
        <w:t xml:space="preserve">. 318/2, 319/2, 322/2, 343/5 v </w:t>
      </w:r>
      <w:proofErr w:type="spellStart"/>
      <w:proofErr w:type="gramStart"/>
      <w:r w:rsidRPr="000E10E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E10E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0E10EC">
        <w:rPr>
          <w:rFonts w:eastAsia="+mn-ea"/>
          <w:bCs/>
          <w:kern w:val="24"/>
          <w:sz w:val="28"/>
          <w:szCs w:val="28"/>
        </w:rPr>
        <w:t xml:space="preserve"> Otnice. Místo plánované dřevostavby vznikne stavba zděná.</w:t>
      </w:r>
    </w:p>
    <w:p w14:paraId="6EBA67A1" w14:textId="77777777" w:rsidR="002C2CDE" w:rsidRPr="000E10EC" w:rsidRDefault="000B2247" w:rsidP="000E10EC">
      <w:pPr>
        <w:numPr>
          <w:ilvl w:val="0"/>
          <w:numId w:val="16"/>
        </w:numPr>
        <w:jc w:val="both"/>
        <w:rPr>
          <w:rFonts w:eastAsia="+mn-ea"/>
          <w:bCs/>
          <w:kern w:val="24"/>
          <w:sz w:val="28"/>
          <w:szCs w:val="28"/>
        </w:rPr>
      </w:pPr>
      <w:r w:rsidRPr="000E10EC">
        <w:rPr>
          <w:rFonts w:eastAsia="+mn-ea"/>
          <w:bCs/>
          <w:kern w:val="24"/>
          <w:sz w:val="28"/>
          <w:szCs w:val="28"/>
        </w:rPr>
        <w:t xml:space="preserve">ALIV stavby RD s.r.o., Brno – kolaudační souhlas a povolení k užívání dokončené stavby vodního díla „Prodloužení vodovodního řadu SO 03 a Prodloužení řadu splaškové kanalizace SO 04“ na pozemcích </w:t>
      </w:r>
      <w:proofErr w:type="spellStart"/>
      <w:r w:rsidRPr="000E10E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E10EC">
        <w:rPr>
          <w:rFonts w:eastAsia="+mn-ea"/>
          <w:bCs/>
          <w:kern w:val="24"/>
          <w:sz w:val="28"/>
          <w:szCs w:val="28"/>
        </w:rPr>
        <w:t xml:space="preserve">. 1009/2, 1009/3, 1010/1, 1010/2 v </w:t>
      </w:r>
      <w:proofErr w:type="spellStart"/>
      <w:proofErr w:type="gramStart"/>
      <w:r w:rsidRPr="000E10E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E10E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0E10EC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002677EA" w14:textId="77777777" w:rsidR="002C2CDE" w:rsidRPr="000E10EC" w:rsidRDefault="000B2247" w:rsidP="000E10EC">
      <w:pPr>
        <w:numPr>
          <w:ilvl w:val="0"/>
          <w:numId w:val="16"/>
        </w:numPr>
        <w:jc w:val="both"/>
        <w:rPr>
          <w:rFonts w:eastAsia="+mn-ea"/>
          <w:bCs/>
          <w:kern w:val="24"/>
          <w:sz w:val="28"/>
          <w:szCs w:val="28"/>
        </w:rPr>
      </w:pPr>
      <w:r w:rsidRPr="000E10EC">
        <w:rPr>
          <w:rFonts w:eastAsia="+mn-ea"/>
          <w:bCs/>
          <w:kern w:val="24"/>
          <w:sz w:val="28"/>
          <w:szCs w:val="28"/>
        </w:rPr>
        <w:t xml:space="preserve">DITON s.r.o. Střítež – souhlasné závazné stanovisko k umístění a provedení 2 spalovacích zdrojů znečišťování ovzduší v rámci stavebního záměru „ Stavební úpravy a opravy v areálu firmy </w:t>
      </w:r>
      <w:proofErr w:type="spellStart"/>
      <w:r w:rsidRPr="000E10EC">
        <w:rPr>
          <w:rFonts w:eastAsia="+mn-ea"/>
          <w:bCs/>
          <w:kern w:val="24"/>
          <w:sz w:val="28"/>
          <w:szCs w:val="28"/>
        </w:rPr>
        <w:t>Diton</w:t>
      </w:r>
      <w:proofErr w:type="spellEnd"/>
      <w:r w:rsidRPr="000E10EC">
        <w:rPr>
          <w:rFonts w:eastAsia="+mn-ea"/>
          <w:bCs/>
          <w:kern w:val="24"/>
          <w:sz w:val="28"/>
          <w:szCs w:val="28"/>
        </w:rPr>
        <w:t xml:space="preserve"> Otnice“ na pozemcích </w:t>
      </w:r>
      <w:proofErr w:type="spellStart"/>
      <w:r w:rsidRPr="000E10E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E10EC">
        <w:rPr>
          <w:rFonts w:eastAsia="+mn-ea"/>
          <w:bCs/>
          <w:kern w:val="24"/>
          <w:sz w:val="28"/>
          <w:szCs w:val="28"/>
        </w:rPr>
        <w:t xml:space="preserve">. 254/5, 254/10 v </w:t>
      </w:r>
      <w:proofErr w:type="spellStart"/>
      <w:proofErr w:type="gramStart"/>
      <w:r w:rsidRPr="000E10E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E10E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0E10EC">
        <w:rPr>
          <w:rFonts w:eastAsia="+mn-ea"/>
          <w:bCs/>
          <w:kern w:val="24"/>
          <w:sz w:val="28"/>
          <w:szCs w:val="28"/>
        </w:rPr>
        <w:t xml:space="preserve"> Otnice. Jedná se o montáž 2 plynových kondenzačních kotlů.</w:t>
      </w:r>
    </w:p>
    <w:p w14:paraId="5ED2F930" w14:textId="6D986AF1" w:rsidR="002C2CDE" w:rsidRPr="000E10EC" w:rsidRDefault="000B2247" w:rsidP="000E10EC">
      <w:pPr>
        <w:numPr>
          <w:ilvl w:val="0"/>
          <w:numId w:val="16"/>
        </w:numPr>
        <w:jc w:val="both"/>
        <w:rPr>
          <w:rFonts w:eastAsia="+mn-ea"/>
          <w:bCs/>
          <w:kern w:val="24"/>
          <w:sz w:val="28"/>
          <w:szCs w:val="28"/>
        </w:rPr>
      </w:pPr>
      <w:r w:rsidRPr="000E10EC">
        <w:rPr>
          <w:rFonts w:eastAsia="+mn-ea"/>
          <w:bCs/>
          <w:kern w:val="24"/>
          <w:sz w:val="28"/>
          <w:szCs w:val="28"/>
        </w:rPr>
        <w:t>ZNAKOM s.r.o. Brno – Opatření obecné povahy</w:t>
      </w:r>
      <w:r w:rsidR="000E10EC">
        <w:rPr>
          <w:rFonts w:eastAsia="+mn-ea"/>
          <w:bCs/>
          <w:kern w:val="24"/>
          <w:sz w:val="28"/>
          <w:szCs w:val="28"/>
        </w:rPr>
        <w:t>,</w:t>
      </w:r>
      <w:r w:rsidRPr="000E10EC">
        <w:rPr>
          <w:rFonts w:eastAsia="+mn-ea"/>
          <w:bCs/>
          <w:kern w:val="24"/>
          <w:sz w:val="28"/>
          <w:szCs w:val="28"/>
        </w:rPr>
        <w:t xml:space="preserve"> kterým se stanovuje přechodná úprava provozu na silnici č. II/418 v ul. Pančava a na dotčené místní komunikaci ul. Pančava v obci Otnice, dle předložené dokumentace „Otnice – komunikace Hudeček – přechodná úprava provozu“</w:t>
      </w:r>
    </w:p>
    <w:p w14:paraId="11714A77" w14:textId="77777777" w:rsidR="00B257A5" w:rsidRPr="00B257A5" w:rsidRDefault="00B257A5" w:rsidP="00B257A5">
      <w:pPr>
        <w:ind w:left="720"/>
        <w:jc w:val="both"/>
        <w:rPr>
          <w:rFonts w:eastAsia="+mn-ea"/>
          <w:bCs/>
          <w:kern w:val="24"/>
          <w:sz w:val="28"/>
          <w:szCs w:val="28"/>
        </w:rPr>
      </w:pPr>
    </w:p>
    <w:p w14:paraId="2987602F" w14:textId="7D19D6B2" w:rsidR="00983194" w:rsidRPr="00983194" w:rsidRDefault="000E10EC" w:rsidP="00983194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B257A5" w:rsidRPr="0071003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3A44AA" w:rsidRPr="003A44AA">
        <w:rPr>
          <w:rFonts w:eastAsia="+mn-ea"/>
          <w:b/>
          <w:bCs/>
          <w:i/>
          <w:iCs/>
          <w:kern w:val="24"/>
          <w:sz w:val="28"/>
          <w:szCs w:val="28"/>
        </w:rPr>
        <w:t xml:space="preserve">Krajský úřad Jihomoravského kraje – </w:t>
      </w:r>
      <w:r w:rsidR="00267326" w:rsidRPr="00267326">
        <w:rPr>
          <w:rFonts w:eastAsia="+mn-ea"/>
          <w:b/>
          <w:bCs/>
          <w:i/>
          <w:iCs/>
          <w:kern w:val="24"/>
          <w:sz w:val="28"/>
          <w:szCs w:val="28"/>
        </w:rPr>
        <w:t>odbor životního prostředí</w:t>
      </w:r>
      <w:r w:rsidR="00B257A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4D92A57" w14:textId="77777777" w:rsidR="00267326" w:rsidRDefault="00267326" w:rsidP="00267326">
      <w:pPr>
        <w:jc w:val="both"/>
        <w:rPr>
          <w:rFonts w:eastAsia="+mn-ea"/>
          <w:bCs/>
          <w:kern w:val="24"/>
          <w:sz w:val="28"/>
          <w:szCs w:val="28"/>
        </w:rPr>
      </w:pPr>
      <w:r w:rsidRPr="00267326">
        <w:rPr>
          <w:rFonts w:eastAsia="+mn-ea"/>
          <w:bCs/>
          <w:kern w:val="24"/>
          <w:sz w:val="28"/>
          <w:szCs w:val="28"/>
        </w:rPr>
        <w:t xml:space="preserve">Rozhodnutí o udělení výjimky pro monitoring, ochranu a výzkum silně ohrožené sovy pálené na území Jihomoravského kraje s výjimkou velkoplošných a maloplošných zvláště chráněných území, pro zájmový spolek TYTO, se sídlem </w:t>
      </w:r>
      <w:proofErr w:type="spellStart"/>
      <w:r w:rsidRPr="00267326">
        <w:rPr>
          <w:rFonts w:eastAsia="+mn-ea"/>
          <w:bCs/>
          <w:kern w:val="24"/>
          <w:sz w:val="28"/>
          <w:szCs w:val="28"/>
        </w:rPr>
        <w:t>Nenakonice</w:t>
      </w:r>
      <w:proofErr w:type="spellEnd"/>
      <w:r w:rsidRPr="00267326">
        <w:rPr>
          <w:rFonts w:eastAsia="+mn-ea"/>
          <w:bCs/>
          <w:kern w:val="24"/>
          <w:sz w:val="28"/>
          <w:szCs w:val="28"/>
        </w:rPr>
        <w:t xml:space="preserve"> 500, Věrovany. Tímto rozhodnutím se:</w:t>
      </w:r>
    </w:p>
    <w:p w14:paraId="17EE3EC5" w14:textId="075E1E47" w:rsidR="002C2CDE" w:rsidRPr="00267326" w:rsidRDefault="000B2247" w:rsidP="00267326">
      <w:pPr>
        <w:pStyle w:val="Odstavecseseznamem"/>
        <w:numPr>
          <w:ilvl w:val="0"/>
          <w:numId w:val="18"/>
        </w:numPr>
        <w:jc w:val="both"/>
        <w:rPr>
          <w:rFonts w:eastAsia="+mn-ea"/>
          <w:bCs/>
          <w:kern w:val="24"/>
          <w:sz w:val="28"/>
          <w:szCs w:val="28"/>
        </w:rPr>
      </w:pPr>
      <w:r w:rsidRPr="00267326">
        <w:rPr>
          <w:rFonts w:eastAsia="+mn-ea"/>
          <w:bCs/>
          <w:iCs/>
          <w:kern w:val="24"/>
          <w:sz w:val="28"/>
          <w:szCs w:val="28"/>
        </w:rPr>
        <w:t>Povoluje výjimka pro účely ochrany, výzkumu a kontroly až 50 hnízd ročně.</w:t>
      </w:r>
    </w:p>
    <w:p w14:paraId="0E53A34D" w14:textId="77777777" w:rsidR="00267326" w:rsidRPr="00267326" w:rsidRDefault="00267326" w:rsidP="00267326">
      <w:pPr>
        <w:pStyle w:val="Odstavecseseznamem"/>
        <w:numPr>
          <w:ilvl w:val="0"/>
          <w:numId w:val="18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Nepovoluje </w:t>
      </w:r>
      <w:r w:rsidRPr="00267326">
        <w:rPr>
          <w:rFonts w:eastAsia="+mn-ea"/>
          <w:bCs/>
          <w:iCs/>
          <w:kern w:val="24"/>
          <w:sz w:val="28"/>
          <w:szCs w:val="28"/>
        </w:rPr>
        <w:t>výjimka pro účely přikládání mláďat odchovaných v zajetí do hnízd v přírodě</w:t>
      </w:r>
    </w:p>
    <w:p w14:paraId="40BC4BCE" w14:textId="219F5C3F" w:rsidR="00267326" w:rsidRPr="00267326" w:rsidRDefault="00267326" w:rsidP="00267326">
      <w:pPr>
        <w:pStyle w:val="Odstavecseseznamem"/>
        <w:numPr>
          <w:ilvl w:val="0"/>
          <w:numId w:val="18"/>
        </w:numPr>
        <w:jc w:val="both"/>
        <w:rPr>
          <w:rFonts w:eastAsia="+mn-ea"/>
          <w:bCs/>
          <w:kern w:val="24"/>
          <w:sz w:val="28"/>
          <w:szCs w:val="28"/>
        </w:rPr>
      </w:pPr>
      <w:r w:rsidRPr="00267326">
        <w:rPr>
          <w:rFonts w:eastAsia="+mn-ea"/>
          <w:bCs/>
          <w:kern w:val="24"/>
          <w:sz w:val="28"/>
          <w:szCs w:val="28"/>
        </w:rPr>
        <w:t xml:space="preserve">Nepovoluje výjimka pro monitoring a vyhledávání hnízd, budování nových hnízd, kroužkování mláďat a </w:t>
      </w:r>
      <w:proofErr w:type="spellStart"/>
      <w:r w:rsidRPr="00267326">
        <w:rPr>
          <w:rFonts w:eastAsia="+mn-ea"/>
          <w:bCs/>
          <w:kern w:val="24"/>
          <w:sz w:val="28"/>
          <w:szCs w:val="28"/>
        </w:rPr>
        <w:t>adultních</w:t>
      </w:r>
      <w:proofErr w:type="spellEnd"/>
      <w:r w:rsidRPr="00267326">
        <w:rPr>
          <w:rFonts w:eastAsia="+mn-ea"/>
          <w:bCs/>
          <w:kern w:val="24"/>
          <w:sz w:val="28"/>
          <w:szCs w:val="28"/>
        </w:rPr>
        <w:t xml:space="preserve"> jedinců.</w:t>
      </w:r>
    </w:p>
    <w:p w14:paraId="2BAEE67B" w14:textId="038ACF76" w:rsidR="00267326" w:rsidRDefault="00267326" w:rsidP="00267326">
      <w:pPr>
        <w:ind w:left="720"/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F45A66C" w14:textId="335BF864" w:rsidR="00267326" w:rsidRPr="00267326" w:rsidRDefault="00267326" w:rsidP="00267326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6. </w:t>
      </w:r>
      <w:r w:rsidRPr="00267326">
        <w:rPr>
          <w:rFonts w:eastAsia="+mn-ea"/>
          <w:b/>
          <w:bCs/>
          <w:i/>
          <w:kern w:val="24"/>
          <w:sz w:val="28"/>
          <w:szCs w:val="28"/>
        </w:rPr>
        <w:t>Materiály Základní a Mateřské školy Otnice:</w:t>
      </w:r>
    </w:p>
    <w:p w14:paraId="1464C9E5" w14:textId="4017FE76" w:rsidR="00267326" w:rsidRPr="00267326" w:rsidRDefault="00267326" w:rsidP="00267326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Zastupitelé vzali na vědomí</w:t>
      </w:r>
      <w:r w:rsidRPr="00267326">
        <w:rPr>
          <w:rFonts w:eastAsia="+mn-ea"/>
          <w:bCs/>
          <w:kern w:val="24"/>
          <w:sz w:val="28"/>
          <w:szCs w:val="28"/>
        </w:rPr>
        <w:t xml:space="preserve"> obdrženou Závěrečnou zprávu České školní inspekce, Inspektorátu pro JMK, o provedené inspekční kontrole Základní školy a Mateřské školy Otnice </w:t>
      </w:r>
      <w:proofErr w:type="spellStart"/>
      <w:proofErr w:type="gramStart"/>
      <w:r w:rsidRPr="00267326">
        <w:rPr>
          <w:rFonts w:eastAsia="+mn-ea"/>
          <w:bCs/>
          <w:kern w:val="24"/>
          <w:sz w:val="28"/>
          <w:szCs w:val="28"/>
        </w:rPr>
        <w:t>p.o</w:t>
      </w:r>
      <w:proofErr w:type="spellEnd"/>
      <w:r w:rsidRPr="00267326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267326">
        <w:rPr>
          <w:rFonts w:eastAsia="+mn-ea"/>
          <w:bCs/>
          <w:kern w:val="24"/>
          <w:sz w:val="28"/>
          <w:szCs w:val="28"/>
        </w:rPr>
        <w:t xml:space="preserve">, konané ve dnech 20.- 22.3.2023. Současně </w:t>
      </w:r>
      <w:r>
        <w:rPr>
          <w:rFonts w:eastAsia="+mn-ea"/>
          <w:bCs/>
          <w:kern w:val="24"/>
          <w:sz w:val="28"/>
          <w:szCs w:val="28"/>
        </w:rPr>
        <w:t>byli seznámeni</w:t>
      </w:r>
      <w:r w:rsidRPr="00267326">
        <w:rPr>
          <w:rFonts w:eastAsia="+mn-ea"/>
          <w:bCs/>
          <w:kern w:val="24"/>
          <w:sz w:val="28"/>
          <w:szCs w:val="28"/>
        </w:rPr>
        <w:t xml:space="preserve"> i </w:t>
      </w:r>
      <w:r>
        <w:rPr>
          <w:rFonts w:eastAsia="+mn-ea"/>
          <w:bCs/>
          <w:kern w:val="24"/>
          <w:sz w:val="28"/>
          <w:szCs w:val="28"/>
        </w:rPr>
        <w:t xml:space="preserve">s </w:t>
      </w:r>
      <w:r w:rsidRPr="00267326">
        <w:rPr>
          <w:rFonts w:eastAsia="+mn-ea"/>
          <w:bCs/>
          <w:kern w:val="24"/>
          <w:sz w:val="28"/>
          <w:szCs w:val="28"/>
        </w:rPr>
        <w:t>vyjádření</w:t>
      </w:r>
      <w:r>
        <w:rPr>
          <w:rFonts w:eastAsia="+mn-ea"/>
          <w:bCs/>
          <w:kern w:val="24"/>
          <w:sz w:val="28"/>
          <w:szCs w:val="28"/>
        </w:rPr>
        <w:t>m</w:t>
      </w:r>
      <w:r w:rsidRPr="00267326">
        <w:rPr>
          <w:rFonts w:eastAsia="+mn-ea"/>
          <w:bCs/>
          <w:kern w:val="24"/>
          <w:sz w:val="28"/>
          <w:szCs w:val="28"/>
        </w:rPr>
        <w:t xml:space="preserve"> ředitele Základní školy  Mgr. Hynka Zavřela k výše uvedené zprávě Č</w:t>
      </w:r>
      <w:r>
        <w:rPr>
          <w:rFonts w:eastAsia="+mn-ea"/>
          <w:bCs/>
          <w:kern w:val="24"/>
          <w:sz w:val="28"/>
          <w:szCs w:val="28"/>
        </w:rPr>
        <w:t>eské školní inspekce</w:t>
      </w:r>
      <w:r w:rsidRPr="00267326">
        <w:rPr>
          <w:rFonts w:eastAsia="+mn-ea"/>
          <w:bCs/>
          <w:kern w:val="24"/>
          <w:sz w:val="28"/>
          <w:szCs w:val="28"/>
        </w:rPr>
        <w:t xml:space="preserve">. </w:t>
      </w: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0FD2A5F3" w14:textId="58D84F34" w:rsidR="00267326" w:rsidRDefault="00267326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D636B35" w14:textId="698B4D42" w:rsidR="00267326" w:rsidRDefault="00267326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7. </w:t>
      </w:r>
      <w:r w:rsidRPr="00267326">
        <w:rPr>
          <w:rFonts w:eastAsia="+mn-ea"/>
          <w:b/>
          <w:bCs/>
          <w:i/>
          <w:kern w:val="24"/>
          <w:sz w:val="28"/>
          <w:szCs w:val="28"/>
        </w:rPr>
        <w:t>Rozpočtové opatření č. 2/2023:</w:t>
      </w:r>
    </w:p>
    <w:p w14:paraId="71B75D5A" w14:textId="07B64632" w:rsidR="00267326" w:rsidRPr="00267326" w:rsidRDefault="00267326" w:rsidP="00267326">
      <w:pPr>
        <w:jc w:val="both"/>
        <w:rPr>
          <w:rFonts w:eastAsia="+mn-ea"/>
          <w:bCs/>
          <w:kern w:val="24"/>
          <w:sz w:val="28"/>
          <w:szCs w:val="28"/>
        </w:rPr>
      </w:pPr>
      <w:r w:rsidRPr="00267326">
        <w:rPr>
          <w:rFonts w:eastAsia="+mn-ea"/>
          <w:bCs/>
          <w:kern w:val="24"/>
          <w:sz w:val="28"/>
          <w:szCs w:val="28"/>
        </w:rPr>
        <w:t>Starosta obce seznámil zastupitele s rozpočtovým opatřením č.</w:t>
      </w:r>
      <w:r>
        <w:rPr>
          <w:rFonts w:eastAsia="+mn-ea"/>
          <w:bCs/>
          <w:kern w:val="24"/>
          <w:sz w:val="28"/>
          <w:szCs w:val="28"/>
        </w:rPr>
        <w:t>2</w:t>
      </w:r>
      <w:r w:rsidRPr="00267326">
        <w:rPr>
          <w:rFonts w:eastAsia="+mn-ea"/>
          <w:bCs/>
          <w:kern w:val="24"/>
          <w:sz w:val="28"/>
          <w:szCs w:val="28"/>
        </w:rPr>
        <w:t xml:space="preserve">/2023, které bylo schváleno dne </w:t>
      </w:r>
      <w:proofErr w:type="gramStart"/>
      <w:r>
        <w:rPr>
          <w:rFonts w:eastAsia="+mn-ea"/>
          <w:bCs/>
          <w:kern w:val="24"/>
          <w:sz w:val="28"/>
          <w:szCs w:val="28"/>
        </w:rPr>
        <w:t>9.5</w:t>
      </w:r>
      <w:r w:rsidRPr="00267326">
        <w:rPr>
          <w:rFonts w:eastAsia="+mn-ea"/>
          <w:bCs/>
          <w:kern w:val="24"/>
          <w:sz w:val="28"/>
          <w:szCs w:val="28"/>
        </w:rPr>
        <w:t>.2023</w:t>
      </w:r>
      <w:proofErr w:type="gramEnd"/>
      <w:r w:rsidRPr="00267326">
        <w:rPr>
          <w:rFonts w:eastAsia="+mn-ea"/>
          <w:bCs/>
          <w:kern w:val="24"/>
          <w:sz w:val="28"/>
          <w:szCs w:val="28"/>
        </w:rPr>
        <w:t xml:space="preserve"> a zastupitelstvo obce ho bere na vědomí.</w:t>
      </w:r>
    </w:p>
    <w:p w14:paraId="0B294842" w14:textId="2CBE8119" w:rsidR="00267326" w:rsidRPr="00267326" w:rsidRDefault="00267326" w:rsidP="00267326">
      <w:pPr>
        <w:jc w:val="both"/>
        <w:rPr>
          <w:rFonts w:eastAsia="+mn-ea"/>
          <w:bCs/>
          <w:kern w:val="24"/>
          <w:sz w:val="28"/>
          <w:szCs w:val="28"/>
        </w:rPr>
      </w:pPr>
      <w:r w:rsidRPr="00267326">
        <w:rPr>
          <w:rFonts w:eastAsia="+mn-ea"/>
          <w:bCs/>
          <w:kern w:val="24"/>
          <w:sz w:val="28"/>
          <w:szCs w:val="28"/>
        </w:rPr>
        <w:t>Příjmy: 245 000,- Kč</w:t>
      </w:r>
    </w:p>
    <w:p w14:paraId="28918A05" w14:textId="33319B72" w:rsidR="00267326" w:rsidRPr="00267326" w:rsidRDefault="00267326" w:rsidP="00267326">
      <w:pPr>
        <w:jc w:val="both"/>
        <w:rPr>
          <w:rFonts w:eastAsia="+mn-ea"/>
          <w:bCs/>
          <w:kern w:val="24"/>
          <w:sz w:val="28"/>
          <w:szCs w:val="28"/>
        </w:rPr>
      </w:pPr>
      <w:r w:rsidRPr="00267326">
        <w:rPr>
          <w:rFonts w:eastAsia="+mn-ea"/>
          <w:bCs/>
          <w:kern w:val="24"/>
          <w:sz w:val="28"/>
          <w:szCs w:val="28"/>
        </w:rPr>
        <w:t xml:space="preserve">Výdaje: </w:t>
      </w:r>
      <w:r>
        <w:rPr>
          <w:rFonts w:eastAsia="+mn-ea"/>
          <w:bCs/>
          <w:kern w:val="24"/>
          <w:sz w:val="28"/>
          <w:szCs w:val="28"/>
        </w:rPr>
        <w:t>245</w:t>
      </w:r>
      <w:r w:rsidRPr="00267326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>0</w:t>
      </w:r>
      <w:r w:rsidRPr="00267326">
        <w:rPr>
          <w:rFonts w:eastAsia="+mn-ea"/>
          <w:bCs/>
          <w:kern w:val="24"/>
          <w:sz w:val="28"/>
          <w:szCs w:val="28"/>
        </w:rPr>
        <w:t>00,- Kč</w:t>
      </w:r>
    </w:p>
    <w:p w14:paraId="4662B724" w14:textId="759ECE0D" w:rsidR="0071003E" w:rsidRPr="0071003E" w:rsidRDefault="00267326" w:rsidP="0071003E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8</w:t>
      </w:r>
      <w:r w:rsidR="0071003E" w:rsidRPr="0071003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0F0303" w:rsidRPr="000F0303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71003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F6809DA" w14:textId="3FE6C12F" w:rsidR="002C2CDE" w:rsidRPr="00267326" w:rsidRDefault="000B2247" w:rsidP="00267326">
      <w:pPr>
        <w:numPr>
          <w:ilvl w:val="0"/>
          <w:numId w:val="19"/>
        </w:numPr>
        <w:rPr>
          <w:rFonts w:eastAsia="+mn-ea"/>
          <w:bCs/>
          <w:kern w:val="24"/>
          <w:sz w:val="28"/>
          <w:szCs w:val="28"/>
        </w:rPr>
      </w:pPr>
      <w:r w:rsidRPr="00267326">
        <w:rPr>
          <w:rFonts w:eastAsia="+mn-ea"/>
          <w:bCs/>
          <w:kern w:val="24"/>
          <w:sz w:val="28"/>
          <w:szCs w:val="28"/>
        </w:rPr>
        <w:t xml:space="preserve">CTS </w:t>
      </w:r>
      <w:proofErr w:type="spellStart"/>
      <w:r w:rsidRPr="00267326">
        <w:rPr>
          <w:rFonts w:eastAsia="+mn-ea"/>
          <w:bCs/>
          <w:kern w:val="24"/>
          <w:sz w:val="28"/>
          <w:szCs w:val="28"/>
        </w:rPr>
        <w:t>corp</w:t>
      </w:r>
      <w:proofErr w:type="spellEnd"/>
      <w:r w:rsidRPr="00267326">
        <w:rPr>
          <w:rFonts w:eastAsia="+mn-ea"/>
          <w:bCs/>
          <w:kern w:val="24"/>
          <w:sz w:val="28"/>
          <w:szCs w:val="28"/>
        </w:rPr>
        <w:t>., s.r.o. Praha – faktura č.</w:t>
      </w:r>
      <w:r w:rsidR="00267326">
        <w:rPr>
          <w:rFonts w:eastAsia="+mn-ea"/>
          <w:bCs/>
          <w:kern w:val="24"/>
          <w:sz w:val="28"/>
          <w:szCs w:val="28"/>
        </w:rPr>
        <w:t xml:space="preserve"> </w:t>
      </w:r>
      <w:r w:rsidRPr="00267326">
        <w:rPr>
          <w:rFonts w:eastAsia="+mn-ea"/>
          <w:bCs/>
          <w:kern w:val="24"/>
          <w:sz w:val="28"/>
          <w:szCs w:val="28"/>
        </w:rPr>
        <w:t>22300050 ve výši 119 790,- Kč za přípravu a podání žádosti o dotaci k projektu „Podpora domácí</w:t>
      </w:r>
      <w:r w:rsidR="00267326">
        <w:rPr>
          <w:rFonts w:eastAsia="+mn-ea"/>
          <w:bCs/>
          <w:kern w:val="24"/>
          <w:sz w:val="28"/>
          <w:szCs w:val="28"/>
        </w:rPr>
        <w:t>ho kompostování – obec Otnice“.</w:t>
      </w:r>
    </w:p>
    <w:p w14:paraId="554EE5AF" w14:textId="2CA2DDA5" w:rsidR="002C2CDE" w:rsidRPr="00267326" w:rsidRDefault="000B2247" w:rsidP="00267326">
      <w:pPr>
        <w:numPr>
          <w:ilvl w:val="0"/>
          <w:numId w:val="19"/>
        </w:numPr>
        <w:rPr>
          <w:rFonts w:eastAsia="+mn-ea"/>
          <w:bCs/>
          <w:kern w:val="24"/>
          <w:sz w:val="28"/>
          <w:szCs w:val="28"/>
        </w:rPr>
      </w:pPr>
      <w:proofErr w:type="spellStart"/>
      <w:r w:rsidRPr="00267326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267326">
        <w:rPr>
          <w:rFonts w:eastAsia="+mn-ea"/>
          <w:bCs/>
          <w:kern w:val="24"/>
          <w:sz w:val="28"/>
          <w:szCs w:val="28"/>
        </w:rPr>
        <w:t xml:space="preserve"> a.s. Vyškov – faktura č.</w:t>
      </w:r>
      <w:r w:rsidR="00267326">
        <w:rPr>
          <w:rFonts w:eastAsia="+mn-ea"/>
          <w:bCs/>
          <w:kern w:val="24"/>
          <w:sz w:val="28"/>
          <w:szCs w:val="28"/>
        </w:rPr>
        <w:t xml:space="preserve"> </w:t>
      </w:r>
      <w:r w:rsidRPr="00267326">
        <w:rPr>
          <w:rFonts w:eastAsia="+mn-ea"/>
          <w:bCs/>
          <w:kern w:val="24"/>
          <w:sz w:val="28"/>
          <w:szCs w:val="28"/>
        </w:rPr>
        <w:t xml:space="preserve">23501285 ve výši 127 088,99 Kč za sběr, svoz a odstranění komunálního odpadu za měsíc duben 2023. </w:t>
      </w:r>
    </w:p>
    <w:p w14:paraId="4ECE3D38" w14:textId="77777777" w:rsidR="002C2CDE" w:rsidRPr="00267326" w:rsidRDefault="000B2247" w:rsidP="00267326">
      <w:pPr>
        <w:numPr>
          <w:ilvl w:val="0"/>
          <w:numId w:val="19"/>
        </w:numPr>
        <w:rPr>
          <w:rFonts w:eastAsia="+mn-ea"/>
          <w:bCs/>
          <w:kern w:val="24"/>
          <w:sz w:val="28"/>
          <w:szCs w:val="28"/>
        </w:rPr>
      </w:pPr>
      <w:r w:rsidRPr="00267326">
        <w:rPr>
          <w:rFonts w:eastAsia="+mn-ea"/>
          <w:bCs/>
          <w:kern w:val="24"/>
          <w:sz w:val="28"/>
          <w:szCs w:val="28"/>
        </w:rPr>
        <w:t>Jiří Major, Otnice – faktura ve výši 90 000,- Kč za provedené zednické práce na akci „Zateplení Dělnického domu Otnice“.</w:t>
      </w:r>
    </w:p>
    <w:p w14:paraId="590F7498" w14:textId="77777777" w:rsidR="002C2CDE" w:rsidRPr="00267326" w:rsidRDefault="000B2247" w:rsidP="00267326">
      <w:pPr>
        <w:numPr>
          <w:ilvl w:val="0"/>
          <w:numId w:val="19"/>
        </w:numPr>
        <w:rPr>
          <w:rFonts w:eastAsia="+mn-ea"/>
          <w:bCs/>
          <w:kern w:val="24"/>
          <w:sz w:val="28"/>
          <w:szCs w:val="28"/>
        </w:rPr>
      </w:pPr>
      <w:r w:rsidRPr="00267326">
        <w:rPr>
          <w:rFonts w:eastAsia="+mn-ea"/>
          <w:bCs/>
          <w:kern w:val="24"/>
          <w:sz w:val="28"/>
          <w:szCs w:val="28"/>
        </w:rPr>
        <w:t xml:space="preserve">Pavel </w:t>
      </w:r>
      <w:proofErr w:type="spellStart"/>
      <w:r w:rsidRPr="00267326">
        <w:rPr>
          <w:rFonts w:eastAsia="+mn-ea"/>
          <w:bCs/>
          <w:kern w:val="24"/>
          <w:sz w:val="28"/>
          <w:szCs w:val="28"/>
        </w:rPr>
        <w:t>Kalouda</w:t>
      </w:r>
      <w:proofErr w:type="spellEnd"/>
      <w:r w:rsidRPr="00267326">
        <w:rPr>
          <w:rFonts w:eastAsia="+mn-ea"/>
          <w:bCs/>
          <w:kern w:val="24"/>
          <w:sz w:val="28"/>
          <w:szCs w:val="28"/>
        </w:rPr>
        <w:t>, Otnice – faktura č. 823 ve výši 96 600,- Kč za dodávku a montáž plynového kotle BAXI, spalinové cesty, revize a seřízení kotle v bytu č. 2 nad Zdravotním střediskem.</w:t>
      </w:r>
    </w:p>
    <w:p w14:paraId="40F8D099" w14:textId="77777777" w:rsidR="002C2CDE" w:rsidRPr="00267326" w:rsidRDefault="000B2247" w:rsidP="00267326">
      <w:pPr>
        <w:numPr>
          <w:ilvl w:val="0"/>
          <w:numId w:val="19"/>
        </w:numPr>
        <w:rPr>
          <w:rFonts w:eastAsia="+mn-ea"/>
          <w:bCs/>
          <w:kern w:val="24"/>
          <w:sz w:val="28"/>
          <w:szCs w:val="28"/>
        </w:rPr>
      </w:pPr>
      <w:r w:rsidRPr="00267326">
        <w:rPr>
          <w:rFonts w:eastAsia="+mn-ea"/>
          <w:bCs/>
          <w:kern w:val="24"/>
          <w:sz w:val="28"/>
          <w:szCs w:val="28"/>
        </w:rPr>
        <w:t xml:space="preserve">Pavel </w:t>
      </w:r>
      <w:proofErr w:type="spellStart"/>
      <w:r w:rsidRPr="00267326">
        <w:rPr>
          <w:rFonts w:eastAsia="+mn-ea"/>
          <w:bCs/>
          <w:kern w:val="24"/>
          <w:sz w:val="28"/>
          <w:szCs w:val="28"/>
        </w:rPr>
        <w:t>Kalouda</w:t>
      </w:r>
      <w:proofErr w:type="spellEnd"/>
      <w:r w:rsidRPr="00267326">
        <w:rPr>
          <w:rFonts w:eastAsia="+mn-ea"/>
          <w:bCs/>
          <w:kern w:val="24"/>
          <w:sz w:val="28"/>
          <w:szCs w:val="28"/>
        </w:rPr>
        <w:t>, Otnice – faktura č. 923 ve výši 105 270,- Kč za dodávku a montáž plynového kotle BAXI, spalinové cesty, revize a seřízení kotle v ordinaci dětského lékaře (MUDr. Lejsková) na Zdravotním středisku.</w:t>
      </w:r>
    </w:p>
    <w:p w14:paraId="24674E35" w14:textId="77777777" w:rsidR="002C2CDE" w:rsidRPr="00267326" w:rsidRDefault="000B2247" w:rsidP="00267326">
      <w:pPr>
        <w:numPr>
          <w:ilvl w:val="0"/>
          <w:numId w:val="19"/>
        </w:numPr>
        <w:rPr>
          <w:rFonts w:eastAsia="+mn-ea"/>
          <w:bCs/>
          <w:kern w:val="24"/>
          <w:sz w:val="28"/>
          <w:szCs w:val="28"/>
        </w:rPr>
      </w:pPr>
      <w:r w:rsidRPr="00267326">
        <w:rPr>
          <w:rFonts w:eastAsia="+mn-ea"/>
          <w:bCs/>
          <w:kern w:val="24"/>
          <w:sz w:val="28"/>
          <w:szCs w:val="28"/>
        </w:rPr>
        <w:t xml:space="preserve">Pavel </w:t>
      </w:r>
      <w:proofErr w:type="spellStart"/>
      <w:r w:rsidRPr="00267326">
        <w:rPr>
          <w:rFonts w:eastAsia="+mn-ea"/>
          <w:bCs/>
          <w:kern w:val="24"/>
          <w:sz w:val="28"/>
          <w:szCs w:val="28"/>
        </w:rPr>
        <w:t>Kalouda</w:t>
      </w:r>
      <w:proofErr w:type="spellEnd"/>
      <w:r w:rsidRPr="00267326">
        <w:rPr>
          <w:rFonts w:eastAsia="+mn-ea"/>
          <w:bCs/>
          <w:kern w:val="24"/>
          <w:sz w:val="28"/>
          <w:szCs w:val="28"/>
        </w:rPr>
        <w:t xml:space="preserve">, Otnice – faktura č. 1023 ve výši 105 270,- Kč za dodávku a montáž plynového kotle BAXI, spalinové cesty, revize a seřízení kotle v ordinaci praktického lékaře (MUDr. </w:t>
      </w:r>
      <w:proofErr w:type="spellStart"/>
      <w:r w:rsidRPr="00267326">
        <w:rPr>
          <w:rFonts w:eastAsia="+mn-ea"/>
          <w:bCs/>
          <w:kern w:val="24"/>
          <w:sz w:val="28"/>
          <w:szCs w:val="28"/>
        </w:rPr>
        <w:t>Karbula</w:t>
      </w:r>
      <w:proofErr w:type="spellEnd"/>
      <w:r w:rsidRPr="00267326">
        <w:rPr>
          <w:rFonts w:eastAsia="+mn-ea"/>
          <w:bCs/>
          <w:kern w:val="24"/>
          <w:sz w:val="28"/>
          <w:szCs w:val="28"/>
        </w:rPr>
        <w:t>) na zdravotním středisku.</w:t>
      </w:r>
    </w:p>
    <w:p w14:paraId="7CB4C9A2" w14:textId="3F688E47" w:rsidR="000F0303" w:rsidRPr="00CC038D" w:rsidRDefault="000F0303" w:rsidP="000F0303">
      <w:pPr>
        <w:rPr>
          <w:rFonts w:eastAsia="+mn-ea"/>
          <w:kern w:val="24"/>
          <w:sz w:val="28"/>
          <w:szCs w:val="28"/>
          <w:u w:val="single"/>
        </w:rPr>
      </w:pPr>
      <w:r w:rsidRPr="00CC038D">
        <w:rPr>
          <w:rFonts w:eastAsia="+mn-ea"/>
          <w:kern w:val="24"/>
          <w:sz w:val="28"/>
          <w:szCs w:val="28"/>
          <w:u w:val="single"/>
        </w:rPr>
        <w:t>Usnesení:</w:t>
      </w:r>
    </w:p>
    <w:p w14:paraId="3EA8374D" w14:textId="1AD189BE" w:rsidR="000F0303" w:rsidRDefault="000F0303" w:rsidP="000F0303">
      <w:pPr>
        <w:rPr>
          <w:rFonts w:eastAsia="+mn-ea"/>
          <w:kern w:val="24"/>
          <w:sz w:val="28"/>
          <w:szCs w:val="28"/>
        </w:rPr>
      </w:pPr>
      <w:r w:rsidRPr="00C334AF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1C5B13">
        <w:rPr>
          <w:rFonts w:eastAsia="+mn-ea"/>
          <w:kern w:val="24"/>
          <w:sz w:val="28"/>
          <w:szCs w:val="28"/>
        </w:rPr>
        <w:t>8</w:t>
      </w:r>
      <w:r w:rsidRPr="00C334AF">
        <w:rPr>
          <w:rFonts w:eastAsia="+mn-ea"/>
          <w:kern w:val="24"/>
          <w:sz w:val="28"/>
          <w:szCs w:val="28"/>
        </w:rPr>
        <w:t>, zápisu.</w:t>
      </w:r>
    </w:p>
    <w:p w14:paraId="565E4ABB" w14:textId="1BC36CC5" w:rsidR="000F0303" w:rsidRPr="00CC038D" w:rsidRDefault="000F0303" w:rsidP="000F0303">
      <w:pPr>
        <w:rPr>
          <w:rFonts w:eastAsia="+mn-ea"/>
          <w:b/>
          <w:i/>
          <w:kern w:val="24"/>
          <w:sz w:val="28"/>
          <w:szCs w:val="28"/>
        </w:rPr>
      </w:pPr>
      <w:r w:rsidRPr="00CC038D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1C5B13">
        <w:rPr>
          <w:rFonts w:eastAsia="+mn-ea"/>
          <w:b/>
          <w:i/>
          <w:kern w:val="24"/>
          <w:sz w:val="28"/>
          <w:szCs w:val="28"/>
        </w:rPr>
        <w:t>9</w:t>
      </w:r>
      <w:r w:rsidRPr="00CC038D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753EC7F0" w14:textId="771452EA" w:rsidR="003A44AA" w:rsidRDefault="001C5B13" w:rsidP="008929ED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1AA0D716" w14:textId="5F49F8CA" w:rsidR="008929ED" w:rsidRPr="008929ED" w:rsidRDefault="009B00FF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9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9B00FF">
        <w:rPr>
          <w:rFonts w:eastAsia="+mn-ea"/>
          <w:b/>
          <w:bCs/>
          <w:i/>
          <w:iCs/>
          <w:kern w:val="24"/>
          <w:sz w:val="28"/>
          <w:szCs w:val="28"/>
        </w:rPr>
        <w:t>Obecně závazná vyhláška 1/2023 – Požární řád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2D539B27" w14:textId="6CE2C425" w:rsidR="009B00FF" w:rsidRPr="009B00FF" w:rsidRDefault="009B00FF" w:rsidP="009B00FF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Zastupitelstvo projednalo</w:t>
      </w:r>
      <w:r w:rsidRPr="009B00FF">
        <w:rPr>
          <w:rFonts w:eastAsia="+mn-ea"/>
          <w:bCs/>
          <w:kern w:val="24"/>
          <w:sz w:val="28"/>
          <w:szCs w:val="28"/>
        </w:rPr>
        <w:t xml:space="preserve"> návrh Obecně závazné vyhlášky</w:t>
      </w:r>
      <w:r>
        <w:rPr>
          <w:rFonts w:eastAsia="+mn-ea"/>
          <w:bCs/>
          <w:kern w:val="24"/>
          <w:sz w:val="28"/>
          <w:szCs w:val="28"/>
        </w:rPr>
        <w:t xml:space="preserve"> (OZV)</w:t>
      </w:r>
      <w:r w:rsidRPr="009B00FF">
        <w:rPr>
          <w:rFonts w:eastAsia="+mn-ea"/>
          <w:bCs/>
          <w:kern w:val="24"/>
          <w:sz w:val="28"/>
          <w:szCs w:val="28"/>
        </w:rPr>
        <w:t xml:space="preserve"> č. 1/2023, kterou se vydává Požární řád obce</w:t>
      </w:r>
      <w:r>
        <w:rPr>
          <w:rFonts w:eastAsia="+mn-ea"/>
          <w:bCs/>
          <w:kern w:val="24"/>
          <w:sz w:val="28"/>
          <w:szCs w:val="28"/>
        </w:rPr>
        <w:t xml:space="preserve"> Otnice a kterou se</w:t>
      </w:r>
      <w:r w:rsidRPr="009B00FF">
        <w:rPr>
          <w:rFonts w:eastAsia="+mn-ea"/>
          <w:bCs/>
          <w:kern w:val="24"/>
          <w:sz w:val="28"/>
          <w:szCs w:val="28"/>
        </w:rPr>
        <w:t xml:space="preserve"> aktualizuje </w:t>
      </w:r>
      <w:r>
        <w:rPr>
          <w:rFonts w:eastAsia="+mn-ea"/>
          <w:bCs/>
          <w:kern w:val="24"/>
          <w:sz w:val="28"/>
          <w:szCs w:val="28"/>
        </w:rPr>
        <w:t>p</w:t>
      </w:r>
      <w:r w:rsidRPr="009B00FF">
        <w:rPr>
          <w:rFonts w:eastAsia="+mn-ea"/>
          <w:bCs/>
          <w:kern w:val="24"/>
          <w:sz w:val="28"/>
          <w:szCs w:val="28"/>
        </w:rPr>
        <w:t>ožární řád obce dle platné legislativy.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9B00FF">
        <w:rPr>
          <w:rFonts w:eastAsia="+mn-ea"/>
          <w:bCs/>
          <w:kern w:val="24"/>
          <w:sz w:val="28"/>
          <w:szCs w:val="28"/>
        </w:rPr>
        <w:t xml:space="preserve">Touto vyhláškou se zrušuje OZV č. 2/2005 Požární řád obce ze dne </w:t>
      </w:r>
      <w:proofErr w:type="gramStart"/>
      <w:r w:rsidRPr="009B00FF">
        <w:rPr>
          <w:rFonts w:eastAsia="+mn-ea"/>
          <w:bCs/>
          <w:kern w:val="24"/>
          <w:sz w:val="28"/>
          <w:szCs w:val="28"/>
        </w:rPr>
        <w:t>28.11.2005</w:t>
      </w:r>
      <w:proofErr w:type="gramEnd"/>
      <w:r>
        <w:rPr>
          <w:rFonts w:eastAsia="+mn-ea"/>
          <w:bCs/>
          <w:kern w:val="24"/>
          <w:sz w:val="28"/>
          <w:szCs w:val="28"/>
        </w:rPr>
        <w:t>. Účinnost vyhlášky č. 1/2023 je od</w:t>
      </w:r>
      <w:r w:rsidRPr="009B00FF">
        <w:rPr>
          <w:rFonts w:eastAsia="+mn-ea"/>
          <w:bCs/>
          <w:kern w:val="24"/>
          <w:sz w:val="28"/>
          <w:szCs w:val="28"/>
        </w:rPr>
        <w:t xml:space="preserve"> </w:t>
      </w:r>
      <w:proofErr w:type="gramStart"/>
      <w:r w:rsidRPr="009B00FF">
        <w:rPr>
          <w:rFonts w:eastAsia="+mn-ea"/>
          <w:bCs/>
          <w:kern w:val="24"/>
          <w:sz w:val="28"/>
          <w:szCs w:val="28"/>
        </w:rPr>
        <w:t>1.6.2023</w:t>
      </w:r>
      <w:proofErr w:type="gramEnd"/>
      <w:r>
        <w:rPr>
          <w:rFonts w:eastAsia="+mn-ea"/>
          <w:bCs/>
          <w:kern w:val="24"/>
          <w:sz w:val="28"/>
          <w:szCs w:val="28"/>
        </w:rPr>
        <w:t>.</w:t>
      </w:r>
    </w:p>
    <w:p w14:paraId="1ED880B4" w14:textId="44A0FE3E" w:rsidR="003A44AA" w:rsidRPr="003A44AA" w:rsidRDefault="003A44AA" w:rsidP="009B00FF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3A44AA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044707E6" w14:textId="1D2E3D1D" w:rsidR="003A44AA" w:rsidRPr="00CC038D" w:rsidRDefault="009B00FF" w:rsidP="003E7C10">
      <w:pPr>
        <w:rPr>
          <w:rFonts w:eastAsia="+mn-ea"/>
          <w:b/>
          <w:i/>
          <w:kern w:val="24"/>
          <w:sz w:val="28"/>
          <w:szCs w:val="28"/>
        </w:rPr>
      </w:pPr>
      <w:r w:rsidRPr="009B00FF">
        <w:rPr>
          <w:rFonts w:eastAsia="+mn-ea"/>
          <w:bCs/>
          <w:kern w:val="24"/>
          <w:sz w:val="28"/>
          <w:szCs w:val="28"/>
        </w:rPr>
        <w:t>Zastupitelstvo obce vydává Obecně závaznou vyhlášku č.</w:t>
      </w:r>
      <w:r>
        <w:rPr>
          <w:rFonts w:eastAsia="+mn-ea"/>
          <w:bCs/>
          <w:kern w:val="24"/>
          <w:sz w:val="28"/>
          <w:szCs w:val="28"/>
        </w:rPr>
        <w:t>1</w:t>
      </w:r>
      <w:r w:rsidRPr="009B00FF">
        <w:rPr>
          <w:rFonts w:eastAsia="+mn-ea"/>
          <w:bCs/>
          <w:kern w:val="24"/>
          <w:sz w:val="28"/>
          <w:szCs w:val="28"/>
        </w:rPr>
        <w:t>/202</w:t>
      </w:r>
      <w:r>
        <w:rPr>
          <w:rFonts w:eastAsia="+mn-ea"/>
          <w:bCs/>
          <w:kern w:val="24"/>
          <w:sz w:val="28"/>
          <w:szCs w:val="28"/>
        </w:rPr>
        <w:t>3, kterou se vydává Požární řád obce Otnice</w:t>
      </w:r>
      <w:r w:rsidRPr="009B00FF">
        <w:rPr>
          <w:rFonts w:eastAsia="+mn-ea"/>
          <w:bCs/>
          <w:kern w:val="24"/>
          <w:sz w:val="28"/>
          <w:szCs w:val="28"/>
        </w:rPr>
        <w:t xml:space="preserve">. Účinnost vyhlášky je od </w:t>
      </w:r>
      <w:proofErr w:type="gramStart"/>
      <w:r w:rsidRPr="009B00FF">
        <w:rPr>
          <w:rFonts w:eastAsia="+mn-ea"/>
          <w:bCs/>
          <w:kern w:val="24"/>
          <w:sz w:val="28"/>
          <w:szCs w:val="28"/>
        </w:rPr>
        <w:t>1.</w:t>
      </w:r>
      <w:r>
        <w:rPr>
          <w:rFonts w:eastAsia="+mn-ea"/>
          <w:bCs/>
          <w:kern w:val="24"/>
          <w:sz w:val="28"/>
          <w:szCs w:val="28"/>
        </w:rPr>
        <w:t>6</w:t>
      </w:r>
      <w:r w:rsidRPr="009B00FF">
        <w:rPr>
          <w:rFonts w:eastAsia="+mn-ea"/>
          <w:bCs/>
          <w:kern w:val="24"/>
          <w:sz w:val="28"/>
          <w:szCs w:val="28"/>
        </w:rPr>
        <w:t>.202</w:t>
      </w:r>
      <w:r>
        <w:rPr>
          <w:rFonts w:eastAsia="+mn-ea"/>
          <w:bCs/>
          <w:kern w:val="24"/>
          <w:sz w:val="28"/>
          <w:szCs w:val="28"/>
        </w:rPr>
        <w:t>3</w:t>
      </w:r>
      <w:proofErr w:type="gramEnd"/>
      <w:r w:rsidRPr="009B00FF">
        <w:rPr>
          <w:rFonts w:eastAsia="+mn-ea"/>
          <w:bCs/>
          <w:kern w:val="24"/>
          <w:sz w:val="28"/>
          <w:szCs w:val="28"/>
        </w:rPr>
        <w:t xml:space="preserve">.                                     </w:t>
      </w:r>
      <w:r w:rsidR="003A44AA" w:rsidRPr="00CC038D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3A44AA">
        <w:rPr>
          <w:rFonts w:eastAsia="+mn-ea"/>
          <w:b/>
          <w:i/>
          <w:kern w:val="24"/>
          <w:sz w:val="28"/>
          <w:szCs w:val="28"/>
        </w:rPr>
        <w:t>9,</w:t>
      </w:r>
      <w:r w:rsidR="003A44AA" w:rsidRPr="00CC038D">
        <w:rPr>
          <w:rFonts w:eastAsia="+mn-ea"/>
          <w:b/>
          <w:i/>
          <w:kern w:val="24"/>
          <w:sz w:val="28"/>
          <w:szCs w:val="28"/>
        </w:rPr>
        <w:t xml:space="preserve"> Proti návrhu – 0, Zdržel se – 0</w:t>
      </w:r>
    </w:p>
    <w:p w14:paraId="015A2430" w14:textId="77777777" w:rsidR="000F0303" w:rsidRDefault="000F0303" w:rsidP="000F0303">
      <w:pPr>
        <w:rPr>
          <w:rFonts w:eastAsia="+mn-ea"/>
          <w:b/>
          <w:kern w:val="24"/>
          <w:sz w:val="28"/>
          <w:szCs w:val="28"/>
        </w:rPr>
      </w:pPr>
    </w:p>
    <w:p w14:paraId="260C52C5" w14:textId="3D85DB59" w:rsidR="0060425F" w:rsidRDefault="009B00FF" w:rsidP="003546A6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E4BB8" w:rsidRPr="006E4BB8">
        <w:rPr>
          <w:b/>
          <w:bCs/>
          <w:sz w:val="28"/>
          <w:szCs w:val="28"/>
        </w:rPr>
        <w:t>.</w:t>
      </w:r>
      <w:r w:rsidR="006E4BB8">
        <w:rPr>
          <w:b/>
          <w:bCs/>
          <w:i/>
          <w:sz w:val="28"/>
          <w:szCs w:val="28"/>
        </w:rPr>
        <w:t xml:space="preserve"> </w:t>
      </w:r>
      <w:r w:rsidRPr="009B00FF">
        <w:rPr>
          <w:b/>
          <w:bCs/>
          <w:i/>
          <w:sz w:val="28"/>
          <w:szCs w:val="28"/>
        </w:rPr>
        <w:t xml:space="preserve">Dodatek č. 2 smlouvy o pronájmu části pozemku </w:t>
      </w:r>
      <w:proofErr w:type="spellStart"/>
      <w:proofErr w:type="gramStart"/>
      <w:r w:rsidRPr="009B00FF">
        <w:rPr>
          <w:b/>
          <w:bCs/>
          <w:i/>
          <w:sz w:val="28"/>
          <w:szCs w:val="28"/>
        </w:rPr>
        <w:t>parc</w:t>
      </w:r>
      <w:proofErr w:type="gramEnd"/>
      <w:r w:rsidRPr="009B00FF">
        <w:rPr>
          <w:b/>
          <w:bCs/>
          <w:i/>
          <w:sz w:val="28"/>
          <w:szCs w:val="28"/>
        </w:rPr>
        <w:t>.</w:t>
      </w:r>
      <w:proofErr w:type="gramStart"/>
      <w:r w:rsidRPr="009B00FF">
        <w:rPr>
          <w:b/>
          <w:bCs/>
          <w:i/>
          <w:sz w:val="28"/>
          <w:szCs w:val="28"/>
        </w:rPr>
        <w:t>č</w:t>
      </w:r>
      <w:proofErr w:type="spellEnd"/>
      <w:r w:rsidRPr="009B00FF">
        <w:rPr>
          <w:b/>
          <w:bCs/>
          <w:i/>
          <w:sz w:val="28"/>
          <w:szCs w:val="28"/>
        </w:rPr>
        <w:t>.</w:t>
      </w:r>
      <w:proofErr w:type="gramEnd"/>
      <w:r w:rsidRPr="009B00FF">
        <w:rPr>
          <w:b/>
          <w:bCs/>
          <w:i/>
          <w:sz w:val="28"/>
          <w:szCs w:val="28"/>
        </w:rPr>
        <w:t xml:space="preserve"> 342/1 – Kulhánek</w:t>
      </w:r>
      <w:r w:rsidR="003E7C10">
        <w:rPr>
          <w:b/>
          <w:bCs/>
          <w:i/>
          <w:sz w:val="28"/>
          <w:szCs w:val="28"/>
        </w:rPr>
        <w:t xml:space="preserve"> </w:t>
      </w:r>
      <w:r w:rsidRPr="009B00FF">
        <w:rPr>
          <w:b/>
          <w:bCs/>
          <w:i/>
          <w:sz w:val="28"/>
          <w:szCs w:val="28"/>
        </w:rPr>
        <w:t>-Drápal s.r.o</w:t>
      </w:r>
      <w:r w:rsidR="003E7C10">
        <w:rPr>
          <w:b/>
          <w:bCs/>
          <w:i/>
          <w:sz w:val="28"/>
          <w:szCs w:val="28"/>
        </w:rPr>
        <w:t>.:</w:t>
      </w:r>
    </w:p>
    <w:p w14:paraId="6A80D2D8" w14:textId="2ED7FA53" w:rsidR="003E7C10" w:rsidRPr="003E7C10" w:rsidRDefault="003E7C10" w:rsidP="003E7C10">
      <w:pPr>
        <w:jc w:val="both"/>
        <w:rPr>
          <w:rFonts w:eastAsia="+mn-ea"/>
          <w:bCs/>
          <w:kern w:val="24"/>
          <w:sz w:val="28"/>
          <w:szCs w:val="28"/>
        </w:rPr>
      </w:pPr>
      <w:r w:rsidRPr="003E7C10">
        <w:rPr>
          <w:rFonts w:eastAsia="+mn-ea"/>
          <w:bCs/>
          <w:kern w:val="24"/>
          <w:sz w:val="28"/>
          <w:szCs w:val="28"/>
        </w:rPr>
        <w:t>Z důvodu výměny dosavadního prodejního stánku za kontejnerovou prodejnu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3E7C10">
        <w:rPr>
          <w:rFonts w:eastAsia="+mn-ea"/>
          <w:bCs/>
          <w:kern w:val="24"/>
          <w:sz w:val="28"/>
          <w:szCs w:val="28"/>
        </w:rPr>
        <w:t>o výměře 14,6 m²,</w:t>
      </w:r>
      <w:r>
        <w:rPr>
          <w:rFonts w:eastAsia="+mn-ea"/>
          <w:bCs/>
          <w:kern w:val="24"/>
          <w:sz w:val="28"/>
          <w:szCs w:val="28"/>
        </w:rPr>
        <w:t xml:space="preserve"> zastupitelé projednali</w:t>
      </w:r>
      <w:r w:rsidRPr="003E7C10">
        <w:rPr>
          <w:rFonts w:eastAsia="+mn-ea"/>
          <w:bCs/>
          <w:kern w:val="24"/>
          <w:sz w:val="28"/>
          <w:szCs w:val="28"/>
        </w:rPr>
        <w:t xml:space="preserve"> návrh Dodatku č.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3E7C10">
        <w:rPr>
          <w:rFonts w:eastAsia="+mn-ea"/>
          <w:bCs/>
          <w:kern w:val="24"/>
          <w:sz w:val="28"/>
          <w:szCs w:val="28"/>
        </w:rPr>
        <w:t xml:space="preserve">2 Smlouvy o pronájmu části pozemku </w:t>
      </w:r>
      <w:proofErr w:type="spellStart"/>
      <w:r w:rsidRPr="003E7C1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3E7C10">
        <w:rPr>
          <w:rFonts w:eastAsia="+mn-ea"/>
          <w:bCs/>
          <w:kern w:val="24"/>
          <w:sz w:val="28"/>
          <w:szCs w:val="28"/>
        </w:rPr>
        <w:t xml:space="preserve">. 342/1, ze dne </w:t>
      </w:r>
      <w:proofErr w:type="gramStart"/>
      <w:r w:rsidRPr="003E7C10">
        <w:rPr>
          <w:rFonts w:eastAsia="+mn-ea"/>
          <w:bCs/>
          <w:kern w:val="24"/>
          <w:sz w:val="28"/>
          <w:szCs w:val="28"/>
        </w:rPr>
        <w:t>1.6.2016</w:t>
      </w:r>
      <w:proofErr w:type="gramEnd"/>
      <w:r w:rsidRPr="003E7C10">
        <w:rPr>
          <w:rFonts w:eastAsia="+mn-ea"/>
          <w:bCs/>
          <w:kern w:val="24"/>
          <w:sz w:val="28"/>
          <w:szCs w:val="28"/>
        </w:rPr>
        <w:t>, uzavřenou se společností Kulhánek-Drápal s.r.o. Viničné Šumice. Předmětem Dodatku č.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3E7C10">
        <w:rPr>
          <w:rFonts w:eastAsia="+mn-ea"/>
          <w:bCs/>
          <w:kern w:val="24"/>
          <w:sz w:val="28"/>
          <w:szCs w:val="28"/>
        </w:rPr>
        <w:t>2 Smlouvy o pronájmu je navýšení výměry pronájmu ze současných 8 m² na 14,6 m² a s tím spojené navýšení nájemné</w:t>
      </w:r>
      <w:r>
        <w:rPr>
          <w:rFonts w:eastAsia="+mn-ea"/>
          <w:bCs/>
          <w:kern w:val="24"/>
          <w:sz w:val="28"/>
          <w:szCs w:val="28"/>
        </w:rPr>
        <w:t>ho na částku 13 323,- Kč /rok</w:t>
      </w:r>
      <w:r w:rsidRPr="003E7C10">
        <w:rPr>
          <w:rFonts w:eastAsia="+mn-ea"/>
          <w:bCs/>
          <w:kern w:val="24"/>
          <w:sz w:val="28"/>
          <w:szCs w:val="28"/>
        </w:rPr>
        <w:t xml:space="preserve">. Záměr pronajmout část obecního pozemku </w:t>
      </w:r>
      <w:proofErr w:type="spellStart"/>
      <w:r w:rsidRPr="003E7C1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3E7C10">
        <w:rPr>
          <w:rFonts w:eastAsia="+mn-ea"/>
          <w:bCs/>
          <w:kern w:val="24"/>
          <w:sz w:val="28"/>
          <w:szCs w:val="28"/>
        </w:rPr>
        <w:t xml:space="preserve">. 342/1 v </w:t>
      </w:r>
      <w:proofErr w:type="spellStart"/>
      <w:proofErr w:type="gramStart"/>
      <w:r w:rsidRPr="003E7C1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3E7C10">
        <w:rPr>
          <w:rFonts w:eastAsia="+mn-ea"/>
          <w:bCs/>
          <w:kern w:val="24"/>
          <w:sz w:val="28"/>
          <w:szCs w:val="28"/>
        </w:rPr>
        <w:t xml:space="preserve"> Otnice</w:t>
      </w:r>
      <w:proofErr w:type="gramEnd"/>
      <w:r w:rsidRPr="003E7C10">
        <w:rPr>
          <w:rFonts w:eastAsia="+mn-ea"/>
          <w:bCs/>
          <w:kern w:val="24"/>
          <w:sz w:val="28"/>
          <w:szCs w:val="28"/>
        </w:rPr>
        <w:t xml:space="preserve"> o výměře 14,6 m² za cenu 13 323,- Kč/rok, byl zveřejněn na úřední desce od 26.4.2023 do 15.5.2023. </w:t>
      </w:r>
    </w:p>
    <w:p w14:paraId="758312AC" w14:textId="24B14AF7" w:rsidR="00F338AE" w:rsidRPr="00F338AE" w:rsidRDefault="00F338AE" w:rsidP="003E7C10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F338AE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4D94520" w14:textId="0105C97A" w:rsidR="0066581B" w:rsidRDefault="00F338AE" w:rsidP="006E4BB8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obce </w:t>
      </w:r>
      <w:r w:rsidR="0066581B">
        <w:rPr>
          <w:rFonts w:eastAsia="+mn-ea"/>
          <w:bCs/>
          <w:kern w:val="24"/>
          <w:sz w:val="28"/>
          <w:szCs w:val="28"/>
        </w:rPr>
        <w:t xml:space="preserve">schvaluje </w:t>
      </w:r>
      <w:r w:rsidR="003E7C10">
        <w:rPr>
          <w:rFonts w:eastAsia="+mn-ea"/>
          <w:bCs/>
          <w:kern w:val="24"/>
          <w:sz w:val="28"/>
          <w:szCs w:val="28"/>
        </w:rPr>
        <w:t xml:space="preserve">Dodatek č. 2 ke Smlouvě o pronájmu části pozemku </w:t>
      </w:r>
      <w:proofErr w:type="spellStart"/>
      <w:r w:rsidR="003E7C1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3E7C10">
        <w:rPr>
          <w:rFonts w:eastAsia="+mn-ea"/>
          <w:bCs/>
          <w:kern w:val="24"/>
          <w:sz w:val="28"/>
          <w:szCs w:val="28"/>
        </w:rPr>
        <w:t>. 342/1 v </w:t>
      </w:r>
      <w:proofErr w:type="spellStart"/>
      <w:proofErr w:type="gramStart"/>
      <w:r w:rsidR="003E7C1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3E7C10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3E7C10">
        <w:rPr>
          <w:rFonts w:eastAsia="+mn-ea"/>
          <w:bCs/>
          <w:kern w:val="24"/>
          <w:sz w:val="28"/>
          <w:szCs w:val="28"/>
        </w:rPr>
        <w:t xml:space="preserve"> Otnice se společností Kulhánek – Drápal</w:t>
      </w:r>
      <w:r w:rsidR="006E4BB8" w:rsidRPr="006E4BB8">
        <w:rPr>
          <w:rFonts w:eastAsia="+mn-ea"/>
          <w:bCs/>
          <w:kern w:val="24"/>
          <w:sz w:val="28"/>
          <w:szCs w:val="28"/>
        </w:rPr>
        <w:t xml:space="preserve"> s.r.o., Viničné Šum</w:t>
      </w:r>
      <w:r w:rsidR="003E7C10">
        <w:rPr>
          <w:rFonts w:eastAsia="+mn-ea"/>
          <w:bCs/>
          <w:kern w:val="24"/>
          <w:sz w:val="28"/>
          <w:szCs w:val="28"/>
        </w:rPr>
        <w:t>ice</w:t>
      </w:r>
      <w:r w:rsidR="000241B0">
        <w:rPr>
          <w:rFonts w:eastAsia="+mn-ea"/>
          <w:bCs/>
          <w:kern w:val="24"/>
          <w:sz w:val="28"/>
          <w:szCs w:val="28"/>
        </w:rPr>
        <w:t>,</w:t>
      </w:r>
      <w:r w:rsidR="0066581B">
        <w:rPr>
          <w:rFonts w:eastAsia="+mn-ea"/>
          <w:bCs/>
          <w:kern w:val="24"/>
          <w:sz w:val="28"/>
          <w:szCs w:val="28"/>
        </w:rPr>
        <w:t xml:space="preserve"> k </w:t>
      </w:r>
      <w:r w:rsidR="0066581B">
        <w:rPr>
          <w:rFonts w:eastAsia="+mn-ea"/>
          <w:bCs/>
          <w:kern w:val="24"/>
          <w:sz w:val="28"/>
          <w:szCs w:val="28"/>
        </w:rPr>
        <w:lastRenderedPageBreak/>
        <w:t>umístění nového stánku</w:t>
      </w:r>
      <w:r w:rsidR="003E7C10">
        <w:rPr>
          <w:rFonts w:eastAsia="+mn-ea"/>
          <w:bCs/>
          <w:kern w:val="24"/>
          <w:sz w:val="28"/>
          <w:szCs w:val="28"/>
        </w:rPr>
        <w:t xml:space="preserve"> prodeje pečiva o výměře</w:t>
      </w:r>
      <w:r w:rsidR="000241B0">
        <w:rPr>
          <w:rFonts w:eastAsia="+mn-ea"/>
          <w:bCs/>
          <w:kern w:val="24"/>
          <w:sz w:val="28"/>
          <w:szCs w:val="28"/>
        </w:rPr>
        <w:t xml:space="preserve"> </w:t>
      </w:r>
      <w:r w:rsidR="003E7C10">
        <w:rPr>
          <w:rFonts w:eastAsia="+mn-ea"/>
          <w:bCs/>
          <w:kern w:val="24"/>
          <w:sz w:val="28"/>
          <w:szCs w:val="28"/>
        </w:rPr>
        <w:t>14,6 m²</w:t>
      </w:r>
      <w:r w:rsidR="000241B0" w:rsidRPr="000241B0">
        <w:rPr>
          <w:rFonts w:eastAsia="+mn-ea"/>
          <w:bCs/>
          <w:kern w:val="24"/>
          <w:sz w:val="28"/>
          <w:szCs w:val="28"/>
        </w:rPr>
        <w:t xml:space="preserve"> </w:t>
      </w:r>
      <w:r w:rsidR="003E7C10">
        <w:rPr>
          <w:rFonts w:eastAsia="+mn-ea"/>
          <w:bCs/>
          <w:kern w:val="24"/>
          <w:sz w:val="28"/>
          <w:szCs w:val="28"/>
        </w:rPr>
        <w:t xml:space="preserve">a tím spojené navýšení nájemného na částku 13 323,- Kč/rok. </w:t>
      </w:r>
      <w:r w:rsidR="004E6EE8">
        <w:rPr>
          <w:rFonts w:eastAsia="+mn-ea"/>
          <w:bCs/>
          <w:kern w:val="24"/>
          <w:sz w:val="28"/>
          <w:szCs w:val="28"/>
        </w:rPr>
        <w:t xml:space="preserve"> </w:t>
      </w:r>
    </w:p>
    <w:p w14:paraId="23C3E350" w14:textId="667C376D" w:rsidR="00F338AE" w:rsidRPr="00CC038D" w:rsidRDefault="00F338AE" w:rsidP="006E4BB8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CC038D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66581B">
        <w:rPr>
          <w:rFonts w:eastAsia="+mn-ea"/>
          <w:b/>
          <w:i/>
          <w:kern w:val="24"/>
          <w:sz w:val="28"/>
          <w:szCs w:val="28"/>
        </w:rPr>
        <w:t>9</w:t>
      </w:r>
      <w:r w:rsidRPr="00CC038D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25791F6F" w14:textId="77777777" w:rsidR="00F338AE" w:rsidRPr="009139FE" w:rsidRDefault="00F338AE" w:rsidP="009139F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6545D73" w14:textId="4DD49BE7" w:rsidR="003546A6" w:rsidRPr="003546A6" w:rsidRDefault="00813175" w:rsidP="003546A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11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813175">
        <w:rPr>
          <w:rFonts w:eastAsia="+mn-ea"/>
          <w:b/>
          <w:bCs/>
          <w:i/>
          <w:iCs/>
          <w:kern w:val="24"/>
          <w:sz w:val="28"/>
          <w:szCs w:val="28"/>
        </w:rPr>
        <w:t xml:space="preserve">Smlouvy o výpůjčce kompostérů – DSO Region </w:t>
      </w:r>
      <w:proofErr w:type="spellStart"/>
      <w:r w:rsidRPr="00813175">
        <w:rPr>
          <w:rFonts w:eastAsia="+mn-ea"/>
          <w:b/>
          <w:bCs/>
          <w:i/>
          <w:iCs/>
          <w:kern w:val="24"/>
          <w:sz w:val="28"/>
          <w:szCs w:val="28"/>
        </w:rPr>
        <w:t>Cezava</w:t>
      </w:r>
      <w:proofErr w:type="spellEnd"/>
      <w:r w:rsidR="003546A6" w:rsidRPr="007B6D04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6B1DF5AB" w14:textId="0D54110F" w:rsidR="00813175" w:rsidRDefault="007B6D04" w:rsidP="00813175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Zastupitelstvo projednalo</w:t>
      </w:r>
      <w:r w:rsidR="003F2652">
        <w:rPr>
          <w:rFonts w:eastAsia="+mn-ea"/>
          <w:bCs/>
          <w:kern w:val="24"/>
          <w:sz w:val="28"/>
          <w:szCs w:val="28"/>
        </w:rPr>
        <w:t xml:space="preserve"> a schválilo</w:t>
      </w:r>
      <w:r w:rsidR="00813175">
        <w:rPr>
          <w:rFonts w:eastAsia="+mn-ea"/>
          <w:bCs/>
          <w:kern w:val="24"/>
          <w:sz w:val="28"/>
          <w:szCs w:val="28"/>
        </w:rPr>
        <w:t>:</w:t>
      </w:r>
    </w:p>
    <w:p w14:paraId="655E80FC" w14:textId="79964721" w:rsidR="00813175" w:rsidRDefault="00813175" w:rsidP="00813175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(A) N</w:t>
      </w:r>
      <w:r w:rsidRPr="00813175">
        <w:rPr>
          <w:rFonts w:eastAsia="+mn-ea"/>
          <w:bCs/>
          <w:kern w:val="24"/>
          <w:sz w:val="28"/>
          <w:szCs w:val="28"/>
        </w:rPr>
        <w:t xml:space="preserve">ávrh Smlouvy o výpůjčce movité věci, mezi </w:t>
      </w:r>
      <w:r w:rsidRPr="003F2652">
        <w:rPr>
          <w:rFonts w:eastAsia="+mn-ea"/>
          <w:bCs/>
          <w:kern w:val="24"/>
          <w:sz w:val="28"/>
          <w:szCs w:val="28"/>
        </w:rPr>
        <w:t xml:space="preserve">obcí Otnice a DSO Region </w:t>
      </w:r>
      <w:proofErr w:type="spellStart"/>
      <w:r w:rsidRPr="003F2652">
        <w:rPr>
          <w:rFonts w:eastAsia="+mn-ea"/>
          <w:bCs/>
          <w:kern w:val="24"/>
          <w:sz w:val="28"/>
          <w:szCs w:val="28"/>
        </w:rPr>
        <w:t>Cezava</w:t>
      </w:r>
      <w:proofErr w:type="spellEnd"/>
      <w:r w:rsidRPr="003F2652">
        <w:rPr>
          <w:rFonts w:eastAsia="+mn-ea"/>
          <w:bCs/>
          <w:kern w:val="24"/>
          <w:sz w:val="28"/>
          <w:szCs w:val="28"/>
        </w:rPr>
        <w:t xml:space="preserve">,  za účelem realizace projektu „Posílení separace odpadů v obcích Regionu </w:t>
      </w:r>
      <w:proofErr w:type="spellStart"/>
      <w:r w:rsidRPr="003F2652">
        <w:rPr>
          <w:rFonts w:eastAsia="+mn-ea"/>
          <w:bCs/>
          <w:kern w:val="24"/>
          <w:sz w:val="28"/>
          <w:szCs w:val="28"/>
        </w:rPr>
        <w:t>Cezava</w:t>
      </w:r>
      <w:proofErr w:type="spellEnd"/>
      <w:r w:rsidRPr="003F2652">
        <w:rPr>
          <w:rFonts w:eastAsia="+mn-ea"/>
          <w:bCs/>
          <w:kern w:val="24"/>
          <w:sz w:val="28"/>
          <w:szCs w:val="28"/>
        </w:rPr>
        <w:t xml:space="preserve">“, v rámci Operačního programu životního prostředí (OPŽP), na který získal DSO </w:t>
      </w:r>
      <w:proofErr w:type="spellStart"/>
      <w:r w:rsidRPr="003F2652">
        <w:rPr>
          <w:rFonts w:eastAsia="+mn-ea"/>
          <w:bCs/>
          <w:kern w:val="24"/>
          <w:sz w:val="28"/>
          <w:szCs w:val="28"/>
        </w:rPr>
        <w:t>Cezava</w:t>
      </w:r>
      <w:proofErr w:type="spellEnd"/>
      <w:r w:rsidRPr="003F2652">
        <w:rPr>
          <w:rFonts w:eastAsia="+mn-ea"/>
          <w:bCs/>
          <w:kern w:val="24"/>
          <w:sz w:val="28"/>
          <w:szCs w:val="28"/>
        </w:rPr>
        <w:t xml:space="preserve"> dotaci. Předmětem výpůjčky je 50 ks kompostérů o objemu 1050 l. Smlouva se sjednává na celou dobu udržitelnosti projektu, tj. na dobu 5 let. Předmět výpůjčky byl obci předán dne </w:t>
      </w:r>
      <w:proofErr w:type="gramStart"/>
      <w:r w:rsidRPr="003F2652">
        <w:rPr>
          <w:rFonts w:eastAsia="+mn-ea"/>
          <w:bCs/>
          <w:kern w:val="24"/>
          <w:sz w:val="28"/>
          <w:szCs w:val="28"/>
        </w:rPr>
        <w:t>3.5.2023</w:t>
      </w:r>
      <w:proofErr w:type="gramEnd"/>
      <w:r w:rsidRPr="003F2652">
        <w:rPr>
          <w:rFonts w:eastAsia="+mn-ea"/>
          <w:bCs/>
          <w:kern w:val="24"/>
          <w:sz w:val="28"/>
          <w:szCs w:val="28"/>
        </w:rPr>
        <w:t>.</w:t>
      </w:r>
    </w:p>
    <w:p w14:paraId="3C182382" w14:textId="77777777" w:rsidR="003F2652" w:rsidRPr="00AD0F1C" w:rsidRDefault="003F2652" w:rsidP="003F2652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F1C">
        <w:rPr>
          <w:rFonts w:eastAsia="+mn-ea"/>
          <w:kern w:val="24"/>
          <w:sz w:val="28"/>
          <w:szCs w:val="28"/>
          <w:u w:val="single"/>
        </w:rPr>
        <w:t>Usnesení:</w:t>
      </w:r>
    </w:p>
    <w:p w14:paraId="05170507" w14:textId="4C179789" w:rsidR="003F2652" w:rsidRDefault="003F2652" w:rsidP="003F2652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Zastupitelstvo obce schvaluje Smlouvu o výpůjčce movité věci mezi obcí Otnice a DSO Region </w:t>
      </w:r>
      <w:proofErr w:type="spellStart"/>
      <w:r>
        <w:rPr>
          <w:rFonts w:eastAsia="+mn-ea"/>
          <w:kern w:val="24"/>
          <w:sz w:val="28"/>
          <w:szCs w:val="28"/>
        </w:rPr>
        <w:t>Cezava</w:t>
      </w:r>
      <w:proofErr w:type="spellEnd"/>
      <w:r>
        <w:rPr>
          <w:rFonts w:eastAsia="+mn-ea"/>
          <w:kern w:val="24"/>
          <w:sz w:val="28"/>
          <w:szCs w:val="28"/>
        </w:rPr>
        <w:t xml:space="preserve">, v rámci projektu „Posílení separace odpadů v obcích Regionu </w:t>
      </w:r>
      <w:proofErr w:type="spellStart"/>
      <w:r>
        <w:rPr>
          <w:rFonts w:eastAsia="+mn-ea"/>
          <w:kern w:val="24"/>
          <w:sz w:val="28"/>
          <w:szCs w:val="28"/>
        </w:rPr>
        <w:t>Cezava</w:t>
      </w:r>
      <w:proofErr w:type="spellEnd"/>
      <w:r>
        <w:rPr>
          <w:rFonts w:eastAsia="+mn-ea"/>
          <w:kern w:val="24"/>
          <w:sz w:val="28"/>
          <w:szCs w:val="28"/>
        </w:rPr>
        <w:t xml:space="preserve">“ na výpůjčku 50 ks kompostérů o objemu 1 050 l. </w:t>
      </w:r>
    </w:p>
    <w:p w14:paraId="5F288601" w14:textId="77777777" w:rsidR="003F2652" w:rsidRPr="00AD0F1C" w:rsidRDefault="003F2652" w:rsidP="003F2652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D0F1C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kern w:val="24"/>
          <w:sz w:val="28"/>
          <w:szCs w:val="28"/>
        </w:rPr>
        <w:t>9</w:t>
      </w:r>
      <w:r w:rsidRPr="00AD0F1C">
        <w:rPr>
          <w:rFonts w:eastAsia="+mn-ea"/>
          <w:b/>
          <w:i/>
          <w:kern w:val="24"/>
          <w:sz w:val="28"/>
          <w:szCs w:val="28"/>
        </w:rPr>
        <w:t>, Proti návrhu – 0, Zdržel se – 0</w:t>
      </w:r>
      <w:r w:rsidRPr="00AD0F1C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2A7A944B" w14:textId="77777777" w:rsidR="004A40C2" w:rsidRDefault="004A40C2" w:rsidP="00813175">
      <w:pPr>
        <w:jc w:val="both"/>
        <w:rPr>
          <w:rFonts w:eastAsia="+mn-ea"/>
          <w:bCs/>
          <w:kern w:val="24"/>
          <w:sz w:val="28"/>
          <w:szCs w:val="28"/>
        </w:rPr>
      </w:pPr>
    </w:p>
    <w:p w14:paraId="75872866" w14:textId="3695C385" w:rsidR="00813175" w:rsidRPr="00813175" w:rsidRDefault="00813175" w:rsidP="00813175">
      <w:pPr>
        <w:jc w:val="both"/>
        <w:rPr>
          <w:rFonts w:eastAsia="+mn-ea"/>
          <w:bCs/>
          <w:kern w:val="24"/>
          <w:sz w:val="28"/>
          <w:szCs w:val="28"/>
        </w:rPr>
      </w:pPr>
      <w:r w:rsidRPr="003F2652">
        <w:rPr>
          <w:rFonts w:eastAsia="+mn-ea"/>
          <w:bCs/>
          <w:kern w:val="24"/>
          <w:sz w:val="28"/>
          <w:szCs w:val="28"/>
        </w:rPr>
        <w:t xml:space="preserve">(B) V návaznosti na Smlouvu o výpůjčce mezi obcí Otnice a DSO </w:t>
      </w:r>
      <w:proofErr w:type="spellStart"/>
      <w:r w:rsidRPr="003F2652">
        <w:rPr>
          <w:rFonts w:eastAsia="+mn-ea"/>
          <w:bCs/>
          <w:kern w:val="24"/>
          <w:sz w:val="28"/>
          <w:szCs w:val="28"/>
        </w:rPr>
        <w:t>Cezava</w:t>
      </w:r>
      <w:proofErr w:type="spellEnd"/>
      <w:r w:rsidRPr="003F2652">
        <w:rPr>
          <w:rFonts w:eastAsia="+mn-ea"/>
          <w:bCs/>
          <w:kern w:val="24"/>
          <w:sz w:val="28"/>
          <w:szCs w:val="28"/>
        </w:rPr>
        <w:t xml:space="preserve">, </w:t>
      </w:r>
      <w:r w:rsidR="003F2652">
        <w:rPr>
          <w:rFonts w:eastAsia="+mn-ea"/>
          <w:bCs/>
          <w:kern w:val="24"/>
          <w:sz w:val="28"/>
          <w:szCs w:val="28"/>
        </w:rPr>
        <w:t xml:space="preserve">zastupitelé projednali </w:t>
      </w:r>
      <w:r w:rsidRPr="003F2652">
        <w:rPr>
          <w:rFonts w:eastAsia="+mn-ea"/>
          <w:bCs/>
          <w:kern w:val="24"/>
          <w:sz w:val="28"/>
          <w:szCs w:val="28"/>
        </w:rPr>
        <w:t xml:space="preserve">návrh Smlouvy o výpůjčce movité věci mezi obcí Otnice a občanem obce. Obec přenechává občanům do bezplatného užívání kompostér </w:t>
      </w:r>
      <w:r w:rsidR="003D0C5A">
        <w:rPr>
          <w:rFonts w:eastAsia="+mn-ea"/>
          <w:bCs/>
          <w:kern w:val="24"/>
          <w:sz w:val="28"/>
          <w:szCs w:val="28"/>
        </w:rPr>
        <w:t xml:space="preserve">o objemu 1050 l, dle </w:t>
      </w:r>
      <w:r w:rsidRPr="00813175">
        <w:rPr>
          <w:rFonts w:eastAsia="+mn-ea"/>
          <w:bCs/>
          <w:kern w:val="24"/>
          <w:sz w:val="28"/>
          <w:szCs w:val="28"/>
        </w:rPr>
        <w:t>seznam</w:t>
      </w:r>
      <w:r w:rsidR="003D0C5A">
        <w:rPr>
          <w:rFonts w:eastAsia="+mn-ea"/>
          <w:bCs/>
          <w:kern w:val="24"/>
          <w:sz w:val="28"/>
          <w:szCs w:val="28"/>
        </w:rPr>
        <w:t>u</w:t>
      </w:r>
      <w:r w:rsidRPr="00813175">
        <w:rPr>
          <w:rFonts w:eastAsia="+mn-ea"/>
          <w:bCs/>
          <w:kern w:val="24"/>
          <w:sz w:val="28"/>
          <w:szCs w:val="28"/>
        </w:rPr>
        <w:t xml:space="preserve"> žadatelů o kompostéry.</w:t>
      </w:r>
    </w:p>
    <w:p w14:paraId="7C2A67A6" w14:textId="76239C2D" w:rsidR="00AD0F1C" w:rsidRPr="00AD0F1C" w:rsidRDefault="00AD0F1C" w:rsidP="00813175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F1C">
        <w:rPr>
          <w:rFonts w:eastAsia="+mn-ea"/>
          <w:kern w:val="24"/>
          <w:sz w:val="28"/>
          <w:szCs w:val="28"/>
          <w:u w:val="single"/>
        </w:rPr>
        <w:t>Usnesení:</w:t>
      </w:r>
    </w:p>
    <w:p w14:paraId="5ABFAB5A" w14:textId="7181F5D1" w:rsidR="00CC038D" w:rsidRDefault="000241B0" w:rsidP="005017E6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</w:t>
      </w:r>
      <w:r w:rsidR="00640290">
        <w:rPr>
          <w:rFonts w:eastAsia="+mn-ea"/>
          <w:kern w:val="24"/>
          <w:sz w:val="28"/>
          <w:szCs w:val="28"/>
        </w:rPr>
        <w:t xml:space="preserve">upitelstvo obce schvaluje </w:t>
      </w:r>
      <w:r w:rsidR="003F2652" w:rsidRPr="003F2652">
        <w:rPr>
          <w:rFonts w:eastAsia="+mn-ea"/>
          <w:kern w:val="24"/>
          <w:sz w:val="28"/>
          <w:szCs w:val="28"/>
        </w:rPr>
        <w:t xml:space="preserve">Smlouvu o výpůjčce movité věci mezi obcí Otnice a </w:t>
      </w:r>
      <w:r w:rsidR="003F2652">
        <w:rPr>
          <w:rFonts w:eastAsia="+mn-ea"/>
          <w:kern w:val="24"/>
          <w:sz w:val="28"/>
          <w:szCs w:val="28"/>
        </w:rPr>
        <w:t>občanem obce</w:t>
      </w:r>
      <w:r w:rsidR="003F2652" w:rsidRPr="003F2652">
        <w:rPr>
          <w:rFonts w:eastAsia="+mn-ea"/>
          <w:kern w:val="24"/>
          <w:sz w:val="28"/>
          <w:szCs w:val="28"/>
        </w:rPr>
        <w:t xml:space="preserve">, v rámci projektu „Posílení separace odpadů v obcích Regionu </w:t>
      </w:r>
      <w:proofErr w:type="spellStart"/>
      <w:r w:rsidR="003F2652" w:rsidRPr="003F2652">
        <w:rPr>
          <w:rFonts w:eastAsia="+mn-ea"/>
          <w:kern w:val="24"/>
          <w:sz w:val="28"/>
          <w:szCs w:val="28"/>
        </w:rPr>
        <w:t>Cezava</w:t>
      </w:r>
      <w:proofErr w:type="spellEnd"/>
      <w:r w:rsidR="003F2652" w:rsidRPr="003F2652">
        <w:rPr>
          <w:rFonts w:eastAsia="+mn-ea"/>
          <w:kern w:val="24"/>
          <w:sz w:val="28"/>
          <w:szCs w:val="28"/>
        </w:rPr>
        <w:t>“</w:t>
      </w:r>
      <w:r w:rsidR="003F2652">
        <w:rPr>
          <w:rFonts w:eastAsia="+mn-ea"/>
          <w:kern w:val="24"/>
          <w:sz w:val="28"/>
          <w:szCs w:val="28"/>
        </w:rPr>
        <w:t xml:space="preserve">, </w:t>
      </w:r>
      <w:r w:rsidR="003D0C5A">
        <w:rPr>
          <w:rFonts w:eastAsia="+mn-ea"/>
          <w:kern w:val="24"/>
          <w:sz w:val="28"/>
          <w:szCs w:val="28"/>
        </w:rPr>
        <w:t xml:space="preserve">jehož předmětem je výpůjčka kompostéru o objemu 1050 l občanovi, </w:t>
      </w:r>
      <w:r w:rsidR="003F2652">
        <w:rPr>
          <w:rFonts w:eastAsia="+mn-ea"/>
          <w:kern w:val="24"/>
          <w:sz w:val="28"/>
          <w:szCs w:val="28"/>
        </w:rPr>
        <w:t>dle seznamu žadatelů</w:t>
      </w:r>
      <w:r w:rsidR="003D0C5A">
        <w:rPr>
          <w:rFonts w:eastAsia="+mn-ea"/>
          <w:kern w:val="24"/>
          <w:sz w:val="28"/>
          <w:szCs w:val="28"/>
        </w:rPr>
        <w:t>.</w:t>
      </w:r>
    </w:p>
    <w:p w14:paraId="26D46BCF" w14:textId="23DA67D8" w:rsidR="00D32068" w:rsidRPr="00AD0F1C" w:rsidRDefault="00AD0F1C" w:rsidP="00AD0F1C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D0F1C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640290">
        <w:rPr>
          <w:rFonts w:eastAsia="+mn-ea"/>
          <w:b/>
          <w:i/>
          <w:kern w:val="24"/>
          <w:sz w:val="28"/>
          <w:szCs w:val="28"/>
        </w:rPr>
        <w:t>9</w:t>
      </w:r>
      <w:r w:rsidRPr="00AD0F1C">
        <w:rPr>
          <w:rFonts w:eastAsia="+mn-ea"/>
          <w:b/>
          <w:i/>
          <w:kern w:val="24"/>
          <w:sz w:val="28"/>
          <w:szCs w:val="28"/>
        </w:rPr>
        <w:t>, Proti návrhu – 0, Zdržel se – 0</w:t>
      </w:r>
      <w:r w:rsidR="00D32068" w:rsidRPr="00AD0F1C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0002D63D" w14:textId="60B316ED" w:rsidR="005017E6" w:rsidRDefault="00CC038D" w:rsidP="00F83507">
      <w:pPr>
        <w:rPr>
          <w:b/>
          <w:sz w:val="28"/>
          <w:szCs w:val="28"/>
        </w:rPr>
      </w:pPr>
      <w:bookmarkStart w:id="3" w:name="_Hlk51744600"/>
      <w:bookmarkStart w:id="4" w:name="_Hlk92115595"/>
      <w:r>
        <w:rPr>
          <w:b/>
          <w:sz w:val="28"/>
          <w:szCs w:val="28"/>
        </w:rPr>
        <w:t xml:space="preserve"> </w:t>
      </w:r>
    </w:p>
    <w:p w14:paraId="51836740" w14:textId="3689AB06" w:rsidR="004A40C2" w:rsidRPr="004A40C2" w:rsidRDefault="004A40C2" w:rsidP="00F83507">
      <w:pPr>
        <w:rPr>
          <w:b/>
          <w:i/>
          <w:sz w:val="28"/>
          <w:szCs w:val="28"/>
        </w:rPr>
      </w:pPr>
      <w:r w:rsidRPr="004A40C2">
        <w:rPr>
          <w:b/>
          <w:i/>
          <w:sz w:val="28"/>
          <w:szCs w:val="28"/>
        </w:rPr>
        <w:t xml:space="preserve">19,30 hod. – </w:t>
      </w:r>
      <w:r>
        <w:rPr>
          <w:b/>
          <w:i/>
          <w:sz w:val="28"/>
          <w:szCs w:val="28"/>
        </w:rPr>
        <w:t>p</w:t>
      </w:r>
      <w:r w:rsidRPr="004A40C2">
        <w:rPr>
          <w:b/>
          <w:i/>
          <w:sz w:val="28"/>
          <w:szCs w:val="28"/>
        </w:rPr>
        <w:t xml:space="preserve">říhod Ing. Marian </w:t>
      </w:r>
      <w:proofErr w:type="spellStart"/>
      <w:r w:rsidRPr="004A40C2">
        <w:rPr>
          <w:b/>
          <w:i/>
          <w:sz w:val="28"/>
          <w:szCs w:val="28"/>
        </w:rPr>
        <w:t>Špunar</w:t>
      </w:r>
      <w:proofErr w:type="spellEnd"/>
    </w:p>
    <w:p w14:paraId="7195C2B3" w14:textId="77777777" w:rsidR="004A40C2" w:rsidRDefault="004A40C2" w:rsidP="00F83507">
      <w:pPr>
        <w:rPr>
          <w:b/>
          <w:sz w:val="28"/>
          <w:szCs w:val="28"/>
        </w:rPr>
      </w:pPr>
    </w:p>
    <w:p w14:paraId="78467E6B" w14:textId="0B09976F" w:rsidR="00F83507" w:rsidRPr="008E7CA1" w:rsidRDefault="00F83507" w:rsidP="00F83507">
      <w:pPr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4A40C2">
        <w:rPr>
          <w:b/>
          <w:sz w:val="28"/>
          <w:szCs w:val="28"/>
        </w:rPr>
        <w:t>2</w:t>
      </w:r>
      <w:r w:rsidRPr="008E7CA1">
        <w:rPr>
          <w:b/>
          <w:sz w:val="28"/>
          <w:szCs w:val="28"/>
        </w:rPr>
        <w:t>.</w:t>
      </w:r>
      <w:r w:rsidR="00640290">
        <w:t xml:space="preserve"> </w:t>
      </w:r>
      <w:r w:rsidR="003D0C5A" w:rsidRPr="003D0C5A">
        <w:rPr>
          <w:b/>
          <w:bCs/>
          <w:i/>
          <w:iCs/>
          <w:sz w:val="28"/>
          <w:szCs w:val="28"/>
        </w:rPr>
        <w:t>Akční plán pro otázky klimatu a udržitelné energetiky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4D79933B" w14:textId="14F0E60C" w:rsidR="003D0C5A" w:rsidRPr="003D0C5A" w:rsidRDefault="003D0C5A" w:rsidP="003D0C5A">
      <w:pPr>
        <w:jc w:val="both"/>
        <w:rPr>
          <w:rFonts w:eastAsia="+mn-ea"/>
          <w:iCs/>
          <w:kern w:val="24"/>
          <w:sz w:val="28"/>
          <w:szCs w:val="28"/>
        </w:rPr>
      </w:pPr>
      <w:r w:rsidRPr="003D0C5A">
        <w:rPr>
          <w:rFonts w:eastAsia="+mn-ea"/>
          <w:iCs/>
          <w:kern w:val="24"/>
          <w:sz w:val="28"/>
          <w:szCs w:val="28"/>
        </w:rPr>
        <w:t>Zastupitelstvo obce projednalo záměr spolupráce obce Otnice s MAS Slavkovské bojiště Hrušky,  k podání žádosti o dotaci na pořízení „</w:t>
      </w:r>
      <w:r w:rsidRPr="003D0C5A">
        <w:rPr>
          <w:rFonts w:eastAsia="+mn-ea"/>
          <w:bCs/>
          <w:iCs/>
          <w:kern w:val="24"/>
          <w:sz w:val="28"/>
          <w:szCs w:val="28"/>
        </w:rPr>
        <w:t>Akčního plánu pro otázky klimatu a udržitelné energetiky</w:t>
      </w:r>
      <w:r w:rsidRPr="003D0C5A">
        <w:rPr>
          <w:rFonts w:eastAsia="+mn-ea"/>
          <w:iCs/>
          <w:kern w:val="24"/>
          <w:sz w:val="28"/>
          <w:szCs w:val="28"/>
        </w:rPr>
        <w:t xml:space="preserve">“ (SECAP). Žadatelem o dotaci bude MAS Slavkovské bojiště.  </w:t>
      </w:r>
      <w:r w:rsidR="004A40C2" w:rsidRPr="004A40C2">
        <w:rPr>
          <w:rFonts w:eastAsia="+mn-ea"/>
          <w:iCs/>
          <w:kern w:val="24"/>
          <w:sz w:val="28"/>
          <w:szCs w:val="28"/>
        </w:rPr>
        <w:t xml:space="preserve">Podmínkou dotačního titulu je přistoupení obce </w:t>
      </w:r>
      <w:r w:rsidR="004A40C2">
        <w:rPr>
          <w:rFonts w:eastAsia="+mn-ea"/>
          <w:iCs/>
          <w:kern w:val="24"/>
          <w:sz w:val="28"/>
          <w:szCs w:val="28"/>
        </w:rPr>
        <w:t>k paktu starostů a primátorů v otázkách klimatu a udržitelné energetiky.</w:t>
      </w:r>
      <w:r w:rsidR="004A40C2">
        <w:rPr>
          <w:rFonts w:eastAsia="+mn-ea"/>
          <w:bCs/>
          <w:iCs/>
          <w:kern w:val="24"/>
          <w:sz w:val="28"/>
          <w:szCs w:val="28"/>
          <w:lang w:val="en-GB"/>
        </w:rPr>
        <w:t xml:space="preserve"> </w:t>
      </w:r>
      <w:r w:rsidR="004A40C2">
        <w:rPr>
          <w:rFonts w:eastAsia="+mn-ea"/>
          <w:iCs/>
          <w:kern w:val="24"/>
          <w:sz w:val="28"/>
          <w:szCs w:val="28"/>
        </w:rPr>
        <w:t>Obec</w:t>
      </w:r>
      <w:r w:rsidRPr="003D0C5A">
        <w:rPr>
          <w:rFonts w:eastAsia="+mn-ea"/>
          <w:iCs/>
          <w:kern w:val="24"/>
          <w:sz w:val="28"/>
          <w:szCs w:val="28"/>
        </w:rPr>
        <w:t xml:space="preserve"> se přistoupením do Paktu zavazuje:</w:t>
      </w:r>
    </w:p>
    <w:p w14:paraId="4C122310" w14:textId="6E4BB1BC" w:rsidR="003D0C5A" w:rsidRPr="003D0C5A" w:rsidRDefault="003D0C5A" w:rsidP="003D0C5A">
      <w:pPr>
        <w:jc w:val="both"/>
        <w:rPr>
          <w:rFonts w:eastAsia="+mn-ea"/>
          <w:iCs/>
          <w:kern w:val="24"/>
          <w:sz w:val="28"/>
          <w:szCs w:val="28"/>
        </w:rPr>
      </w:pPr>
      <w:r w:rsidRPr="003D0C5A">
        <w:rPr>
          <w:rFonts w:eastAsia="+mn-ea"/>
          <w:iCs/>
          <w:kern w:val="24"/>
          <w:sz w:val="28"/>
          <w:szCs w:val="28"/>
        </w:rPr>
        <w:t xml:space="preserve">- ke společnému snižování emisí </w:t>
      </w:r>
      <w:r w:rsidRPr="003D0C5A">
        <w:rPr>
          <w:rFonts w:eastAsia="+mn-ea"/>
          <w:iCs/>
          <w:kern w:val="24"/>
          <w:sz w:val="28"/>
          <w:szCs w:val="28"/>
          <w:lang w:val="en-GB"/>
        </w:rPr>
        <w:t>CO</w:t>
      </w:r>
      <w:r w:rsidRPr="003D0C5A">
        <w:rPr>
          <w:rFonts w:eastAsia="+mn-ea"/>
          <w:iCs/>
          <w:kern w:val="24"/>
          <w:sz w:val="28"/>
          <w:szCs w:val="28"/>
          <w:vertAlign w:val="subscript"/>
          <w:lang w:val="en-GB"/>
        </w:rPr>
        <w:t>2</w:t>
      </w:r>
      <w:r w:rsidRPr="003D0C5A">
        <w:rPr>
          <w:rFonts w:eastAsia="+mn-ea"/>
          <w:iCs/>
          <w:kern w:val="24"/>
          <w:sz w:val="28"/>
          <w:szCs w:val="28"/>
          <w:lang w:val="en-GB"/>
        </w:rPr>
        <w:t xml:space="preserve"> </w:t>
      </w:r>
      <w:r w:rsidRPr="003D0C5A">
        <w:rPr>
          <w:rFonts w:eastAsia="+mn-ea"/>
          <w:iCs/>
          <w:kern w:val="24"/>
          <w:sz w:val="28"/>
          <w:szCs w:val="28"/>
        </w:rPr>
        <w:t xml:space="preserve">na území obce, alespoň o 40 % do roku </w:t>
      </w:r>
      <w:r w:rsidR="007604A8">
        <w:rPr>
          <w:rFonts w:eastAsia="+mn-ea"/>
          <w:iCs/>
          <w:kern w:val="24"/>
          <w:sz w:val="28"/>
          <w:szCs w:val="28"/>
          <w:lang w:val="en-GB"/>
        </w:rPr>
        <w:t>2030</w:t>
      </w:r>
      <w:r w:rsidRPr="003D0C5A">
        <w:rPr>
          <w:rFonts w:eastAsia="+mn-ea"/>
          <w:iCs/>
          <w:kern w:val="24"/>
          <w:sz w:val="28"/>
          <w:szCs w:val="28"/>
          <w:lang w:val="en-GB"/>
        </w:rPr>
        <w:t xml:space="preserve"> </w:t>
      </w:r>
      <w:r w:rsidR="007604A8">
        <w:rPr>
          <w:rFonts w:eastAsia="+mn-ea"/>
          <w:iCs/>
          <w:kern w:val="24"/>
          <w:sz w:val="28"/>
          <w:szCs w:val="28"/>
          <w:lang w:val="en-GB"/>
        </w:rPr>
        <w:t xml:space="preserve"> </w:t>
      </w:r>
    </w:p>
    <w:p w14:paraId="6ED7F47A" w14:textId="77777777" w:rsidR="003D0C5A" w:rsidRPr="003D0C5A" w:rsidRDefault="003D0C5A" w:rsidP="003D0C5A">
      <w:pPr>
        <w:jc w:val="both"/>
        <w:rPr>
          <w:rFonts w:eastAsia="+mn-ea"/>
          <w:iCs/>
          <w:kern w:val="24"/>
          <w:sz w:val="28"/>
          <w:szCs w:val="28"/>
        </w:rPr>
      </w:pPr>
      <w:r w:rsidRPr="003D0C5A">
        <w:rPr>
          <w:rFonts w:eastAsia="+mn-ea"/>
          <w:iCs/>
          <w:kern w:val="24"/>
          <w:sz w:val="28"/>
          <w:szCs w:val="28"/>
        </w:rPr>
        <w:t>- ke zvyšování schopnosti obce vyrovnávat se s dopady klimatické změny</w:t>
      </w:r>
    </w:p>
    <w:p w14:paraId="6DCADA16" w14:textId="77777777" w:rsidR="003D0C5A" w:rsidRPr="003D0C5A" w:rsidRDefault="003D0C5A" w:rsidP="003D0C5A">
      <w:pPr>
        <w:jc w:val="both"/>
        <w:rPr>
          <w:rFonts w:eastAsia="+mn-ea"/>
          <w:iCs/>
          <w:kern w:val="24"/>
          <w:sz w:val="28"/>
          <w:szCs w:val="28"/>
        </w:rPr>
      </w:pPr>
      <w:r w:rsidRPr="003D0C5A">
        <w:rPr>
          <w:rFonts w:eastAsia="+mn-ea"/>
          <w:iCs/>
          <w:kern w:val="24"/>
          <w:sz w:val="28"/>
          <w:szCs w:val="28"/>
        </w:rPr>
        <w:t>- provádět Základní inventuru emisí a hodnocení rizik plynoucích ze změny klimatu</w:t>
      </w:r>
    </w:p>
    <w:p w14:paraId="1A1D823E" w14:textId="77777777" w:rsidR="003D0C5A" w:rsidRPr="003D0C5A" w:rsidRDefault="003D0C5A" w:rsidP="003D0C5A">
      <w:pPr>
        <w:jc w:val="both"/>
        <w:rPr>
          <w:rFonts w:eastAsia="+mn-ea"/>
          <w:iCs/>
          <w:kern w:val="24"/>
          <w:sz w:val="28"/>
          <w:szCs w:val="28"/>
        </w:rPr>
      </w:pPr>
      <w:r w:rsidRPr="003D0C5A">
        <w:rPr>
          <w:rFonts w:eastAsia="+mn-ea"/>
          <w:iCs/>
          <w:kern w:val="24"/>
          <w:sz w:val="28"/>
          <w:szCs w:val="28"/>
        </w:rPr>
        <w:t>- předložit Akční plán obce pro otázky klimatu a udržitelné energetiky</w:t>
      </w:r>
    </w:p>
    <w:p w14:paraId="791A4EED" w14:textId="527B9BF5" w:rsidR="003D0C5A" w:rsidRPr="003D0C5A" w:rsidRDefault="003D0C5A" w:rsidP="003D0C5A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3D0C5A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0152C21A" w14:textId="541AEEDA" w:rsidR="003D0C5A" w:rsidRPr="003D0C5A" w:rsidRDefault="003D0C5A" w:rsidP="003D0C5A">
      <w:pPr>
        <w:jc w:val="both"/>
        <w:rPr>
          <w:rFonts w:eastAsia="+mn-ea"/>
          <w:iCs/>
          <w:kern w:val="24"/>
          <w:sz w:val="28"/>
          <w:szCs w:val="28"/>
        </w:rPr>
      </w:pPr>
      <w:r w:rsidRPr="003D0C5A">
        <w:rPr>
          <w:rFonts w:eastAsia="+mn-ea"/>
          <w:iCs/>
          <w:kern w:val="24"/>
          <w:sz w:val="28"/>
          <w:szCs w:val="28"/>
        </w:rPr>
        <w:t xml:space="preserve">Zastupitelstvo obce </w:t>
      </w:r>
      <w:r w:rsidR="007604A8">
        <w:rPr>
          <w:rFonts w:eastAsia="+mn-ea"/>
          <w:iCs/>
          <w:kern w:val="24"/>
          <w:sz w:val="28"/>
          <w:szCs w:val="28"/>
        </w:rPr>
        <w:t xml:space="preserve">souhlasí se spoluprací s MAS Slavkovské bojiště na podání žádosti o dotaci na pořízení „Akčního plánu pro otázky klimatu a udržitelné energetiky“ a  </w:t>
      </w:r>
      <w:r w:rsidR="007604A8">
        <w:rPr>
          <w:rFonts w:eastAsia="+mn-ea"/>
          <w:iCs/>
          <w:kern w:val="24"/>
          <w:sz w:val="28"/>
          <w:szCs w:val="28"/>
        </w:rPr>
        <w:lastRenderedPageBreak/>
        <w:t>s</w:t>
      </w:r>
      <w:r w:rsidRPr="003D0C5A">
        <w:rPr>
          <w:rFonts w:eastAsia="+mn-ea"/>
          <w:iCs/>
          <w:kern w:val="24"/>
          <w:sz w:val="28"/>
          <w:szCs w:val="28"/>
        </w:rPr>
        <w:t xml:space="preserve">chvaluje přistoupení obce k Paktu starostů a primátorů týkající </w:t>
      </w:r>
      <w:r w:rsidR="007604A8">
        <w:rPr>
          <w:rFonts w:eastAsia="+mn-ea"/>
          <w:iCs/>
          <w:kern w:val="24"/>
          <w:sz w:val="28"/>
          <w:szCs w:val="28"/>
        </w:rPr>
        <w:t>se otázek klimatu a energetiky. P</w:t>
      </w:r>
      <w:r w:rsidRPr="003D0C5A">
        <w:rPr>
          <w:rFonts w:eastAsia="+mn-ea"/>
          <w:iCs/>
          <w:kern w:val="24"/>
          <w:sz w:val="28"/>
          <w:szCs w:val="28"/>
        </w:rPr>
        <w:t>ověřuje starostu obce podpisem formuláře o přistoupení</w:t>
      </w:r>
      <w:r w:rsidR="004A40C2">
        <w:rPr>
          <w:rFonts w:eastAsia="+mn-ea"/>
          <w:iCs/>
          <w:kern w:val="24"/>
          <w:sz w:val="28"/>
          <w:szCs w:val="28"/>
        </w:rPr>
        <w:t xml:space="preserve"> k Paktu</w:t>
      </w:r>
      <w:r w:rsidRPr="003D0C5A">
        <w:rPr>
          <w:rFonts w:eastAsia="+mn-ea"/>
          <w:iCs/>
          <w:kern w:val="24"/>
          <w:sz w:val="28"/>
          <w:szCs w:val="28"/>
        </w:rPr>
        <w:t>.</w:t>
      </w:r>
    </w:p>
    <w:p w14:paraId="5EED176A" w14:textId="77777777" w:rsidR="003D0C5A" w:rsidRPr="003D0C5A" w:rsidRDefault="003D0C5A" w:rsidP="003D0C5A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3D0C5A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5128E8DF" w14:textId="76FD836D" w:rsidR="00D5054C" w:rsidRDefault="003D0C5A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 </w:t>
      </w:r>
    </w:p>
    <w:p w14:paraId="319616AD" w14:textId="27A22CC9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4A40C2">
        <w:rPr>
          <w:rFonts w:eastAsia="+mn-ea"/>
          <w:b/>
          <w:bCs/>
          <w:iCs/>
          <w:kern w:val="24"/>
          <w:sz w:val="28"/>
          <w:szCs w:val="28"/>
        </w:rPr>
        <w:t>3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4A40C2" w:rsidRPr="004A40C2">
        <w:rPr>
          <w:rFonts w:eastAsia="+mn-ea"/>
          <w:b/>
          <w:bCs/>
          <w:i/>
          <w:iCs/>
          <w:kern w:val="24"/>
          <w:sz w:val="28"/>
          <w:szCs w:val="28"/>
        </w:rPr>
        <w:t>Komunikace „Sběrný dvůr a U parku“ – cenová nabídka na projektovou činnost</w:t>
      </w:r>
      <w:r w:rsidRPr="00CC458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5308A4D0" w14:textId="5F6E88F7" w:rsidR="009B1A59" w:rsidRPr="009B1A59" w:rsidRDefault="009B1A59" w:rsidP="009B1A5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projednali</w:t>
      </w:r>
      <w:r w:rsidRPr="009B1A59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Pr="009B1A59">
        <w:rPr>
          <w:bCs/>
          <w:iCs/>
          <w:sz w:val="28"/>
          <w:szCs w:val="28"/>
        </w:rPr>
        <w:t xml:space="preserve">cenovou nabídku od pana Petra Odehnala, Jedovnice na projektovou a inženýrskou činnost při zpracování projektové dokumentace opravy komunikace u sběrného dvora na pozemcích </w:t>
      </w:r>
      <w:proofErr w:type="spellStart"/>
      <w:r w:rsidRPr="009B1A59">
        <w:rPr>
          <w:bCs/>
          <w:iCs/>
          <w:sz w:val="28"/>
          <w:szCs w:val="28"/>
        </w:rPr>
        <w:t>parc.č</w:t>
      </w:r>
      <w:proofErr w:type="spellEnd"/>
      <w:r w:rsidRPr="009B1A59">
        <w:rPr>
          <w:bCs/>
          <w:iCs/>
          <w:sz w:val="28"/>
          <w:szCs w:val="28"/>
        </w:rPr>
        <w:t>. 1565/2, 1578/1, 1580/1, 1580/2</w:t>
      </w:r>
      <w:r>
        <w:rPr>
          <w:bCs/>
          <w:iCs/>
          <w:sz w:val="28"/>
          <w:szCs w:val="28"/>
        </w:rPr>
        <w:t xml:space="preserve"> v </w:t>
      </w:r>
      <w:proofErr w:type="spellStart"/>
      <w:proofErr w:type="gram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Otnice</w:t>
      </w:r>
      <w:r w:rsidRPr="009B1A59">
        <w:rPr>
          <w:bCs/>
          <w:iCs/>
          <w:sz w:val="28"/>
          <w:szCs w:val="28"/>
        </w:rPr>
        <w:t>,  a v ulici U p</w:t>
      </w:r>
      <w:r>
        <w:rPr>
          <w:bCs/>
          <w:iCs/>
          <w:sz w:val="28"/>
          <w:szCs w:val="28"/>
        </w:rPr>
        <w:t>arku před RD č. 79, za cenu ve výši 126 500,- Kč bez DPH.</w:t>
      </w:r>
    </w:p>
    <w:p w14:paraId="41F8A7E2" w14:textId="57B24AA1" w:rsidR="00891997" w:rsidRPr="00870E84" w:rsidRDefault="00891997" w:rsidP="00891997">
      <w:pPr>
        <w:jc w:val="both"/>
        <w:rPr>
          <w:bCs/>
          <w:iCs/>
          <w:sz w:val="28"/>
          <w:szCs w:val="28"/>
          <w:u w:val="single"/>
        </w:rPr>
      </w:pPr>
      <w:r w:rsidRPr="00870E84">
        <w:rPr>
          <w:bCs/>
          <w:iCs/>
          <w:sz w:val="28"/>
          <w:szCs w:val="28"/>
          <w:u w:val="single"/>
        </w:rPr>
        <w:t>Usnesení:</w:t>
      </w:r>
    </w:p>
    <w:p w14:paraId="78D422C9" w14:textId="5712954C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 xml:space="preserve">Zastupitelstvo schvaluje </w:t>
      </w:r>
      <w:r w:rsidR="009B1A59">
        <w:rPr>
          <w:bCs/>
          <w:iCs/>
          <w:sz w:val="28"/>
          <w:szCs w:val="28"/>
        </w:rPr>
        <w:t>cenovou nabídku pana Petra Odehnala, Jedovnice, na zpracování projektové dokumentace opravy komunikace u sběrného dvora a v ulici U Parku, za cenu ve výši 126 500,- Kč bez DPH.</w:t>
      </w:r>
    </w:p>
    <w:p w14:paraId="5FD72BE1" w14:textId="30D97ACC" w:rsidR="00891997" w:rsidRPr="00870E84" w:rsidRDefault="00891997" w:rsidP="00891997">
      <w:pPr>
        <w:jc w:val="both"/>
        <w:rPr>
          <w:b/>
          <w:bCs/>
          <w:i/>
          <w:iCs/>
          <w:sz w:val="28"/>
          <w:szCs w:val="28"/>
        </w:rPr>
      </w:pPr>
      <w:r w:rsidRPr="00870E84">
        <w:rPr>
          <w:b/>
          <w:bCs/>
          <w:i/>
          <w:iCs/>
          <w:sz w:val="28"/>
          <w:szCs w:val="28"/>
        </w:rPr>
        <w:t>H</w:t>
      </w:r>
      <w:r w:rsidR="00CC4586">
        <w:rPr>
          <w:b/>
          <w:bCs/>
          <w:i/>
          <w:iCs/>
          <w:sz w:val="28"/>
          <w:szCs w:val="28"/>
        </w:rPr>
        <w:t xml:space="preserve">lasování: Pro návrh – </w:t>
      </w:r>
      <w:r w:rsidR="009B1A59">
        <w:rPr>
          <w:b/>
          <w:bCs/>
          <w:i/>
          <w:iCs/>
          <w:sz w:val="28"/>
          <w:szCs w:val="28"/>
        </w:rPr>
        <w:t>10</w:t>
      </w:r>
      <w:r w:rsidRPr="00870E84">
        <w:rPr>
          <w:b/>
          <w:bCs/>
          <w:i/>
          <w:iCs/>
          <w:sz w:val="28"/>
          <w:szCs w:val="28"/>
        </w:rPr>
        <w:t>, Proti návrhu – 0, Zdržel se – 0</w:t>
      </w:r>
    </w:p>
    <w:p w14:paraId="08B79BD4" w14:textId="77777777" w:rsidR="00D74CB8" w:rsidRDefault="00D74CB8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44A89CAF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9B1A59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9B1A59" w:rsidRPr="009B1A59">
        <w:rPr>
          <w:rFonts w:eastAsia="+mn-ea"/>
          <w:b/>
          <w:bCs/>
          <w:i/>
          <w:iCs/>
          <w:kern w:val="24"/>
          <w:sz w:val="28"/>
          <w:szCs w:val="28"/>
        </w:rPr>
        <w:t xml:space="preserve">Žádost o finanční dar – Centrum pro dětský sluch Tamtam </w:t>
      </w:r>
      <w:proofErr w:type="spellStart"/>
      <w:r w:rsidR="009B1A59" w:rsidRPr="009B1A59">
        <w:rPr>
          <w:rFonts w:eastAsia="+mn-ea"/>
          <w:b/>
          <w:bCs/>
          <w:i/>
          <w:iCs/>
          <w:kern w:val="24"/>
          <w:sz w:val="28"/>
          <w:szCs w:val="28"/>
        </w:rPr>
        <w:t>o.p.s</w:t>
      </w:r>
      <w:proofErr w:type="spellEnd"/>
      <w:r w:rsidR="009B1A59" w:rsidRPr="009B1A59">
        <w:rPr>
          <w:rFonts w:eastAsia="+mn-ea"/>
          <w:b/>
          <w:bCs/>
          <w:i/>
          <w:iCs/>
          <w:kern w:val="24"/>
          <w:sz w:val="28"/>
          <w:szCs w:val="28"/>
        </w:rPr>
        <w:t>, Olomouc</w:t>
      </w:r>
      <w:r w:rsidR="00922F4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21E1043" w14:textId="6F0C4C09" w:rsidR="009B1A59" w:rsidRPr="009B1A59" w:rsidRDefault="009B1A59" w:rsidP="009B1A59">
      <w:pPr>
        <w:jc w:val="both"/>
        <w:rPr>
          <w:rFonts w:eastAsia="+mn-ea"/>
          <w:iCs/>
          <w:kern w:val="24"/>
          <w:sz w:val="28"/>
          <w:szCs w:val="28"/>
        </w:rPr>
      </w:pPr>
      <w:r w:rsidRPr="009B1A59">
        <w:rPr>
          <w:rFonts w:eastAsia="+mn-ea"/>
          <w:iCs/>
          <w:kern w:val="24"/>
          <w:sz w:val="28"/>
          <w:szCs w:val="28"/>
        </w:rPr>
        <w:t>Zastupitelé projednali žádost společnosti Centrum pro dětský sluch Tamtam, o.p.s. Olomouc o finanční příspěvek ve výši 10 000,- Kč, na sociální terénní službu rané péče, kterou poskytuje dětem od 0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Pr="009B1A59">
        <w:rPr>
          <w:rFonts w:eastAsia="+mn-ea"/>
          <w:iCs/>
          <w:kern w:val="24"/>
          <w:sz w:val="28"/>
          <w:szCs w:val="28"/>
        </w:rPr>
        <w:t>-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Pr="009B1A59">
        <w:rPr>
          <w:rFonts w:eastAsia="+mn-ea"/>
          <w:iCs/>
          <w:kern w:val="24"/>
          <w:sz w:val="28"/>
          <w:szCs w:val="28"/>
        </w:rPr>
        <w:t xml:space="preserve">7 let v naší obci. Příspěvek bude použit na úhradu mzdy poradce rané péče, pohonných hmot a na úhradu telefonních poplatků.  </w:t>
      </w:r>
    </w:p>
    <w:p w14:paraId="56627922" w14:textId="77777777" w:rsidR="009B1A59" w:rsidRPr="009B1A59" w:rsidRDefault="009B1A59" w:rsidP="009B1A59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B1A59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1ACE004C" w14:textId="77777777" w:rsidR="009B1A59" w:rsidRPr="009B1A59" w:rsidRDefault="009B1A59" w:rsidP="009B1A59">
      <w:pPr>
        <w:jc w:val="both"/>
        <w:rPr>
          <w:rFonts w:eastAsia="+mn-ea"/>
          <w:iCs/>
          <w:kern w:val="24"/>
          <w:sz w:val="28"/>
          <w:szCs w:val="28"/>
        </w:rPr>
      </w:pPr>
      <w:r w:rsidRPr="009B1A59">
        <w:rPr>
          <w:rFonts w:eastAsia="+mn-ea"/>
          <w:iCs/>
          <w:kern w:val="24"/>
          <w:sz w:val="28"/>
          <w:szCs w:val="28"/>
        </w:rPr>
        <w:t xml:space="preserve">Zastupitelstvo schvaluje finanční příspěvek ve výši 10 000,- Kč pro společnost Centrum pro dětský sluch Tamtam, o.p.s. Olomouc na sociální terénní službu, kterou poskytuje v obci a pověřuje starostu obce podpisem darovací smlouvy.                              </w:t>
      </w:r>
    </w:p>
    <w:p w14:paraId="4F503949" w14:textId="2C9FBD90" w:rsidR="00D74CB8" w:rsidRPr="009B1A59" w:rsidRDefault="009B1A59" w:rsidP="009B1A59">
      <w:pPr>
        <w:jc w:val="both"/>
        <w:rPr>
          <w:rFonts w:eastAsia="+mn-ea"/>
          <w:b/>
          <w:i/>
          <w:iCs/>
          <w:kern w:val="24"/>
          <w:sz w:val="28"/>
          <w:szCs w:val="28"/>
        </w:rPr>
      </w:pPr>
      <w:r w:rsidRPr="009B1A59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iCs/>
          <w:kern w:val="24"/>
          <w:sz w:val="28"/>
          <w:szCs w:val="28"/>
        </w:rPr>
        <w:t>10</w:t>
      </w:r>
      <w:r w:rsidRPr="009B1A59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335ED2EE" w14:textId="77777777" w:rsidR="009B1A59" w:rsidRDefault="009B1A59" w:rsidP="009B1A59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44A5B001" w:rsidR="00D74CB8" w:rsidRPr="00D74CB8" w:rsidRDefault="00F83507" w:rsidP="00D74CB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70370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9B1A59" w:rsidRPr="009B1A59">
        <w:rPr>
          <w:rFonts w:eastAsia="+mn-ea"/>
          <w:b/>
          <w:bCs/>
          <w:i/>
          <w:iCs/>
          <w:kern w:val="24"/>
          <w:sz w:val="28"/>
          <w:szCs w:val="28"/>
        </w:rPr>
        <w:t>Porovnání cenových nabídek na tisk Zpravodaje</w:t>
      </w:r>
      <w:r w:rsidR="00D74CB8" w:rsidRPr="00D74CB8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99112EE" w14:textId="7BF90F50" w:rsidR="009B1A59" w:rsidRPr="009B1A59" w:rsidRDefault="00A70370" w:rsidP="009B1A59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Zastupitelé vzali na vědomí</w:t>
      </w:r>
      <w:r w:rsidR="009B1A59" w:rsidRPr="009B1A59">
        <w:rPr>
          <w:rFonts w:eastAsia="+mn-ea"/>
          <w:bCs/>
          <w:iCs/>
          <w:kern w:val="24"/>
          <w:sz w:val="28"/>
          <w:szCs w:val="28"/>
        </w:rPr>
        <w:t xml:space="preserve"> 2 cenové nabídky na ti</w:t>
      </w:r>
      <w:r w:rsidR="009B1A59">
        <w:rPr>
          <w:rFonts w:eastAsia="+mn-ea"/>
          <w:bCs/>
          <w:iCs/>
          <w:kern w:val="24"/>
          <w:sz w:val="28"/>
          <w:szCs w:val="28"/>
        </w:rPr>
        <w:t xml:space="preserve">sk obecních Zpravodajů od firem Tiskárna Afel s.r.o. Česká a </w:t>
      </w:r>
      <w:proofErr w:type="spellStart"/>
      <w:r w:rsidR="009B1A59">
        <w:rPr>
          <w:rFonts w:eastAsia="+mn-ea"/>
          <w:bCs/>
          <w:iCs/>
          <w:kern w:val="24"/>
          <w:sz w:val="28"/>
          <w:szCs w:val="28"/>
        </w:rPr>
        <w:t>Protis</w:t>
      </w:r>
      <w:proofErr w:type="spellEnd"/>
      <w:r w:rsidR="009B1A59">
        <w:rPr>
          <w:rFonts w:eastAsia="+mn-ea"/>
          <w:bCs/>
          <w:iCs/>
          <w:kern w:val="24"/>
          <w:sz w:val="28"/>
          <w:szCs w:val="28"/>
        </w:rPr>
        <w:t xml:space="preserve"> </w:t>
      </w:r>
      <w:proofErr w:type="spellStart"/>
      <w:r w:rsidR="009B1A59">
        <w:rPr>
          <w:rFonts w:eastAsia="+mn-ea"/>
          <w:bCs/>
          <w:iCs/>
          <w:kern w:val="24"/>
          <w:sz w:val="28"/>
          <w:szCs w:val="28"/>
        </w:rPr>
        <w:t>spol</w:t>
      </w:r>
      <w:proofErr w:type="spellEnd"/>
      <w:r w:rsidR="009B1A59">
        <w:rPr>
          <w:rFonts w:eastAsia="+mn-ea"/>
          <w:bCs/>
          <w:iCs/>
          <w:kern w:val="24"/>
          <w:sz w:val="28"/>
          <w:szCs w:val="28"/>
        </w:rPr>
        <w:t xml:space="preserve"> s r.o. Podolí. Obec již dlouhodobě spolupracuje s tiskárnou </w:t>
      </w:r>
      <w:proofErr w:type="spellStart"/>
      <w:r w:rsidR="009B1A59">
        <w:rPr>
          <w:rFonts w:eastAsia="+mn-ea"/>
          <w:bCs/>
          <w:iCs/>
          <w:kern w:val="24"/>
          <w:sz w:val="28"/>
          <w:szCs w:val="28"/>
        </w:rPr>
        <w:t>Reex</w:t>
      </w:r>
      <w:proofErr w:type="spellEnd"/>
      <w:r w:rsidR="009B1A59">
        <w:rPr>
          <w:rFonts w:eastAsia="+mn-ea"/>
          <w:bCs/>
          <w:iCs/>
          <w:kern w:val="24"/>
          <w:sz w:val="28"/>
          <w:szCs w:val="28"/>
        </w:rPr>
        <w:t xml:space="preserve"> s.r.o. Brno, </w:t>
      </w:r>
      <w:proofErr w:type="gramStart"/>
      <w:r w:rsidR="009B1A59">
        <w:rPr>
          <w:rFonts w:eastAsia="+mn-ea"/>
          <w:bCs/>
          <w:iCs/>
          <w:kern w:val="24"/>
          <w:sz w:val="28"/>
          <w:szCs w:val="28"/>
        </w:rPr>
        <w:t>která</w:t>
      </w:r>
      <w:proofErr w:type="gramEnd"/>
      <w:r w:rsidR="009B1A59">
        <w:rPr>
          <w:rFonts w:eastAsia="+mn-ea"/>
          <w:bCs/>
          <w:iCs/>
          <w:kern w:val="24"/>
          <w:sz w:val="28"/>
          <w:szCs w:val="28"/>
        </w:rPr>
        <w:t xml:space="preserve"> pro obec </w:t>
      </w:r>
      <w:r w:rsidR="004B0BDB">
        <w:rPr>
          <w:rFonts w:eastAsia="+mn-ea"/>
          <w:bCs/>
          <w:iCs/>
          <w:kern w:val="24"/>
          <w:sz w:val="28"/>
          <w:szCs w:val="28"/>
        </w:rPr>
        <w:t>zajišťuje tisk</w:t>
      </w:r>
      <w:r w:rsidR="009B1A59">
        <w:rPr>
          <w:rFonts w:eastAsia="+mn-ea"/>
          <w:bCs/>
          <w:iCs/>
          <w:kern w:val="24"/>
          <w:sz w:val="28"/>
          <w:szCs w:val="28"/>
        </w:rPr>
        <w:t xml:space="preserve"> obecní</w:t>
      </w:r>
      <w:r w:rsidR="004B0BDB">
        <w:rPr>
          <w:rFonts w:eastAsia="+mn-ea"/>
          <w:bCs/>
          <w:iCs/>
          <w:kern w:val="24"/>
          <w:sz w:val="28"/>
          <w:szCs w:val="28"/>
        </w:rPr>
        <w:t>ho</w:t>
      </w:r>
      <w:r w:rsidR="009B1A59">
        <w:rPr>
          <w:rFonts w:eastAsia="+mn-ea"/>
          <w:bCs/>
          <w:iCs/>
          <w:kern w:val="24"/>
          <w:sz w:val="28"/>
          <w:szCs w:val="28"/>
        </w:rPr>
        <w:t xml:space="preserve"> Zpravodaj</w:t>
      </w:r>
      <w:r w:rsidR="004B0BDB">
        <w:rPr>
          <w:rFonts w:eastAsia="+mn-ea"/>
          <w:bCs/>
          <w:iCs/>
          <w:kern w:val="24"/>
          <w:sz w:val="28"/>
          <w:szCs w:val="28"/>
        </w:rPr>
        <w:t>e</w:t>
      </w:r>
      <w:r w:rsidR="009B1A59">
        <w:rPr>
          <w:rFonts w:eastAsia="+mn-ea"/>
          <w:bCs/>
          <w:iCs/>
          <w:kern w:val="24"/>
          <w:sz w:val="28"/>
          <w:szCs w:val="28"/>
        </w:rPr>
        <w:t xml:space="preserve">. Pro nepřehlednost podaných cenových nabídek budou </w:t>
      </w:r>
      <w:r w:rsidR="004B0BDB">
        <w:rPr>
          <w:rFonts w:eastAsia="+mn-ea"/>
          <w:bCs/>
          <w:iCs/>
          <w:kern w:val="24"/>
          <w:sz w:val="28"/>
          <w:szCs w:val="28"/>
        </w:rPr>
        <w:t>firmy</w:t>
      </w:r>
      <w:r w:rsidR="009B1A59">
        <w:rPr>
          <w:rFonts w:eastAsia="+mn-ea"/>
          <w:bCs/>
          <w:iCs/>
          <w:kern w:val="24"/>
          <w:sz w:val="28"/>
          <w:szCs w:val="28"/>
        </w:rPr>
        <w:t xml:space="preserve"> požádány o dodání nových cenových nabídek</w:t>
      </w:r>
      <w:r w:rsidR="004B0BDB">
        <w:rPr>
          <w:rFonts w:eastAsia="+mn-ea"/>
          <w:bCs/>
          <w:iCs/>
          <w:kern w:val="24"/>
          <w:sz w:val="28"/>
          <w:szCs w:val="28"/>
        </w:rPr>
        <w:t>, při jednotném zadání.</w:t>
      </w:r>
    </w:p>
    <w:p w14:paraId="7A253C73" w14:textId="77777777" w:rsidR="009B1A59" w:rsidRDefault="009B1A59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0285A6A9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70370">
        <w:rPr>
          <w:rFonts w:eastAsia="+mn-ea"/>
          <w:b/>
          <w:bCs/>
          <w:iCs/>
          <w:kern w:val="24"/>
          <w:sz w:val="28"/>
          <w:szCs w:val="28"/>
        </w:rPr>
        <w:t>6</w:t>
      </w:r>
      <w:r w:rsidR="00831207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A70370" w:rsidRPr="00A70370">
        <w:rPr>
          <w:rFonts w:eastAsia="+mn-ea"/>
          <w:b/>
          <w:bCs/>
          <w:i/>
          <w:iCs/>
          <w:kern w:val="24"/>
          <w:sz w:val="28"/>
          <w:szCs w:val="28"/>
        </w:rPr>
        <w:t>Kulturní vystoupení Divoké kočky</w:t>
      </w:r>
      <w:r w:rsidR="0083120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8B78226" w14:textId="58B07636" w:rsidR="00A70370" w:rsidRPr="00A70370" w:rsidRDefault="006C7A38" w:rsidP="00A70370">
      <w:pPr>
        <w:jc w:val="both"/>
        <w:rPr>
          <w:rFonts w:eastAsia="+mn-ea"/>
          <w:iCs/>
          <w:kern w:val="24"/>
          <w:sz w:val="28"/>
          <w:szCs w:val="28"/>
        </w:rPr>
      </w:pPr>
      <w:r w:rsidRPr="006C7A38">
        <w:rPr>
          <w:rFonts w:eastAsia="+mn-ea"/>
          <w:iCs/>
          <w:kern w:val="24"/>
          <w:sz w:val="28"/>
          <w:szCs w:val="28"/>
        </w:rPr>
        <w:t>Zastupitel</w:t>
      </w:r>
      <w:r w:rsidR="00A70370">
        <w:rPr>
          <w:rFonts w:eastAsia="+mn-ea"/>
          <w:iCs/>
          <w:kern w:val="24"/>
          <w:sz w:val="28"/>
          <w:szCs w:val="28"/>
        </w:rPr>
        <w:t>stvo</w:t>
      </w:r>
      <w:r w:rsidRPr="006C7A38">
        <w:rPr>
          <w:rFonts w:eastAsia="+mn-ea"/>
          <w:iCs/>
          <w:kern w:val="24"/>
          <w:sz w:val="28"/>
          <w:szCs w:val="28"/>
        </w:rPr>
        <w:t xml:space="preserve"> </w:t>
      </w:r>
      <w:bookmarkStart w:id="5" w:name="_Hlk69822911"/>
      <w:bookmarkStart w:id="6" w:name="_Hlk95742891"/>
      <w:bookmarkEnd w:id="3"/>
      <w:bookmarkEnd w:id="4"/>
      <w:r w:rsidR="00A70370" w:rsidRPr="00A70370">
        <w:rPr>
          <w:rFonts w:eastAsia="+mn-ea"/>
          <w:iCs/>
          <w:kern w:val="24"/>
          <w:sz w:val="28"/>
          <w:szCs w:val="28"/>
        </w:rPr>
        <w:t>projedn</w:t>
      </w:r>
      <w:r w:rsidR="00A70370">
        <w:rPr>
          <w:rFonts w:eastAsia="+mn-ea"/>
          <w:iCs/>
          <w:kern w:val="24"/>
          <w:sz w:val="28"/>
          <w:szCs w:val="28"/>
        </w:rPr>
        <w:t>alo</w:t>
      </w:r>
      <w:r w:rsidR="00A70370" w:rsidRPr="00A70370">
        <w:rPr>
          <w:rFonts w:eastAsia="+mn-ea"/>
          <w:iCs/>
          <w:kern w:val="24"/>
          <w:sz w:val="28"/>
          <w:szCs w:val="28"/>
        </w:rPr>
        <w:t xml:space="preserve"> žádost pana Martina </w:t>
      </w:r>
      <w:proofErr w:type="spellStart"/>
      <w:r w:rsidR="00A70370" w:rsidRPr="00A70370">
        <w:rPr>
          <w:rFonts w:eastAsia="+mn-ea"/>
          <w:iCs/>
          <w:kern w:val="24"/>
          <w:sz w:val="28"/>
          <w:szCs w:val="28"/>
        </w:rPr>
        <w:t>Antalíka</w:t>
      </w:r>
      <w:proofErr w:type="spellEnd"/>
      <w:r w:rsidR="00A70370" w:rsidRPr="00A70370">
        <w:rPr>
          <w:rFonts w:eastAsia="+mn-ea"/>
          <w:iCs/>
          <w:kern w:val="24"/>
          <w:sz w:val="28"/>
          <w:szCs w:val="28"/>
        </w:rPr>
        <w:t xml:space="preserve"> Ostrava, o spolupráci s obcí na celovečerním představení </w:t>
      </w:r>
      <w:proofErr w:type="spellStart"/>
      <w:r w:rsidR="00A70370" w:rsidRPr="00A70370">
        <w:rPr>
          <w:rFonts w:eastAsia="+mn-ea"/>
          <w:iCs/>
          <w:kern w:val="24"/>
          <w:sz w:val="28"/>
          <w:szCs w:val="28"/>
        </w:rPr>
        <w:t>travestishow</w:t>
      </w:r>
      <w:proofErr w:type="spellEnd"/>
      <w:r w:rsidR="00A70370" w:rsidRPr="00A70370">
        <w:rPr>
          <w:rFonts w:eastAsia="+mn-ea"/>
          <w:iCs/>
          <w:kern w:val="24"/>
          <w:sz w:val="28"/>
          <w:szCs w:val="28"/>
        </w:rPr>
        <w:t xml:space="preserve"> „Divoké kočky“ dne </w:t>
      </w:r>
      <w:proofErr w:type="gramStart"/>
      <w:r w:rsidR="00A70370" w:rsidRPr="00A70370">
        <w:rPr>
          <w:rFonts w:eastAsia="+mn-ea"/>
          <w:iCs/>
          <w:kern w:val="24"/>
          <w:sz w:val="28"/>
          <w:szCs w:val="28"/>
        </w:rPr>
        <w:t>20.10.2023</w:t>
      </w:r>
      <w:proofErr w:type="gramEnd"/>
      <w:r w:rsidR="00A70370" w:rsidRPr="00A70370">
        <w:rPr>
          <w:rFonts w:eastAsia="+mn-ea"/>
          <w:iCs/>
          <w:kern w:val="24"/>
          <w:sz w:val="28"/>
          <w:szCs w:val="28"/>
        </w:rPr>
        <w:t xml:space="preserve"> v 19 hod. na Dělnickém domě. </w:t>
      </w:r>
      <w:r w:rsidR="00A32247">
        <w:rPr>
          <w:rFonts w:eastAsia="+mn-ea"/>
          <w:iCs/>
          <w:kern w:val="24"/>
          <w:sz w:val="28"/>
          <w:szCs w:val="28"/>
        </w:rPr>
        <w:t xml:space="preserve"> K tomuto bodu se otevřela diskuze.</w:t>
      </w:r>
      <w:r w:rsidR="00A70370">
        <w:rPr>
          <w:rFonts w:eastAsia="+mn-ea"/>
          <w:iCs/>
          <w:kern w:val="24"/>
          <w:sz w:val="28"/>
          <w:szCs w:val="28"/>
        </w:rPr>
        <w:t xml:space="preserve"> </w:t>
      </w:r>
      <w:r w:rsidR="00A70370" w:rsidRPr="00A70370">
        <w:rPr>
          <w:rFonts w:eastAsia="+mn-ea"/>
          <w:iCs/>
          <w:kern w:val="24"/>
          <w:sz w:val="28"/>
          <w:szCs w:val="28"/>
        </w:rPr>
        <w:t xml:space="preserve">Obec </w:t>
      </w:r>
      <w:r w:rsidR="00A70370">
        <w:rPr>
          <w:rFonts w:eastAsia="+mn-ea"/>
          <w:iCs/>
          <w:kern w:val="24"/>
          <w:sz w:val="28"/>
          <w:szCs w:val="28"/>
        </w:rPr>
        <w:t xml:space="preserve">nebude spolupořadatelem akce, ale </w:t>
      </w:r>
      <w:r w:rsidR="00A70370" w:rsidRPr="00A70370">
        <w:rPr>
          <w:rFonts w:eastAsia="+mn-ea"/>
          <w:iCs/>
          <w:kern w:val="24"/>
          <w:sz w:val="28"/>
          <w:szCs w:val="28"/>
        </w:rPr>
        <w:t xml:space="preserve">zajistí </w:t>
      </w:r>
      <w:r w:rsidR="00A32247">
        <w:rPr>
          <w:rFonts w:eastAsia="+mn-ea"/>
          <w:iCs/>
          <w:kern w:val="24"/>
          <w:sz w:val="28"/>
          <w:szCs w:val="28"/>
        </w:rPr>
        <w:t xml:space="preserve">pouze </w:t>
      </w:r>
      <w:r w:rsidR="00A70370" w:rsidRPr="00A70370">
        <w:rPr>
          <w:rFonts w:eastAsia="+mn-ea"/>
          <w:iCs/>
          <w:kern w:val="24"/>
          <w:sz w:val="28"/>
          <w:szCs w:val="28"/>
        </w:rPr>
        <w:t>předprodej vstupenek</w:t>
      </w:r>
      <w:r w:rsidR="00A70370">
        <w:rPr>
          <w:rFonts w:eastAsia="+mn-ea"/>
          <w:iCs/>
          <w:kern w:val="24"/>
          <w:sz w:val="28"/>
          <w:szCs w:val="28"/>
        </w:rPr>
        <w:t>.</w:t>
      </w:r>
      <w:r w:rsidR="00A70370" w:rsidRPr="00A70370">
        <w:rPr>
          <w:rFonts w:eastAsia="+mn-ea"/>
          <w:iCs/>
          <w:kern w:val="24"/>
          <w:sz w:val="28"/>
          <w:szCs w:val="28"/>
        </w:rPr>
        <w:t xml:space="preserve"> </w:t>
      </w:r>
      <w:r w:rsidR="00A32247">
        <w:rPr>
          <w:rFonts w:eastAsia="+mn-ea"/>
          <w:iCs/>
          <w:kern w:val="24"/>
          <w:sz w:val="28"/>
          <w:szCs w:val="28"/>
        </w:rPr>
        <w:t xml:space="preserve">  </w:t>
      </w:r>
      <w:r w:rsidR="00A70370">
        <w:rPr>
          <w:rFonts w:eastAsia="+mn-ea"/>
          <w:iCs/>
          <w:kern w:val="24"/>
          <w:sz w:val="28"/>
          <w:szCs w:val="28"/>
        </w:rPr>
        <w:t xml:space="preserve"> </w:t>
      </w:r>
    </w:p>
    <w:p w14:paraId="294E9440" w14:textId="7354067F" w:rsidR="0074072A" w:rsidRPr="0074072A" w:rsidRDefault="0074072A" w:rsidP="00A70370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74072A">
        <w:rPr>
          <w:rFonts w:eastAsia="+mn-ea"/>
          <w:kern w:val="24"/>
          <w:sz w:val="28"/>
          <w:szCs w:val="28"/>
          <w:u w:val="single"/>
        </w:rPr>
        <w:t>Usnesení:</w:t>
      </w:r>
    </w:p>
    <w:p w14:paraId="637A14B5" w14:textId="6AF36421" w:rsidR="00DD38EB" w:rsidRDefault="0074072A" w:rsidP="0074072A">
      <w:pPr>
        <w:jc w:val="both"/>
        <w:rPr>
          <w:rFonts w:eastAsia="+mn-ea"/>
          <w:kern w:val="24"/>
          <w:sz w:val="28"/>
          <w:szCs w:val="28"/>
        </w:rPr>
      </w:pPr>
      <w:r w:rsidRPr="0074072A">
        <w:rPr>
          <w:rFonts w:eastAsia="+mn-ea"/>
          <w:kern w:val="24"/>
          <w:sz w:val="28"/>
          <w:szCs w:val="28"/>
        </w:rPr>
        <w:t xml:space="preserve">Zastupitelstvo </w:t>
      </w:r>
      <w:r w:rsidR="00A70370">
        <w:rPr>
          <w:rFonts w:eastAsia="+mn-ea"/>
          <w:kern w:val="24"/>
          <w:sz w:val="28"/>
          <w:szCs w:val="28"/>
        </w:rPr>
        <w:t xml:space="preserve">neschvaluje žádost pana Martina </w:t>
      </w:r>
      <w:proofErr w:type="spellStart"/>
      <w:r w:rsidR="00A70370">
        <w:rPr>
          <w:rFonts w:eastAsia="+mn-ea"/>
          <w:kern w:val="24"/>
          <w:sz w:val="28"/>
          <w:szCs w:val="28"/>
        </w:rPr>
        <w:t>Antalíka</w:t>
      </w:r>
      <w:proofErr w:type="spellEnd"/>
      <w:r w:rsidR="00A70370">
        <w:rPr>
          <w:rFonts w:eastAsia="+mn-ea"/>
          <w:kern w:val="24"/>
          <w:sz w:val="28"/>
          <w:szCs w:val="28"/>
        </w:rPr>
        <w:t xml:space="preserve"> Ostrava, o spolupráci obce při pořádání představení </w:t>
      </w:r>
      <w:proofErr w:type="spellStart"/>
      <w:r w:rsidR="00A70370">
        <w:rPr>
          <w:rFonts w:eastAsia="+mn-ea"/>
          <w:kern w:val="24"/>
          <w:sz w:val="28"/>
          <w:szCs w:val="28"/>
        </w:rPr>
        <w:t>travestishow</w:t>
      </w:r>
      <w:proofErr w:type="spellEnd"/>
      <w:r w:rsidR="00A70370">
        <w:rPr>
          <w:rFonts w:eastAsia="+mn-ea"/>
          <w:kern w:val="24"/>
          <w:sz w:val="28"/>
          <w:szCs w:val="28"/>
        </w:rPr>
        <w:t xml:space="preserve"> „Divoké kočky“ dne </w:t>
      </w:r>
      <w:proofErr w:type="gramStart"/>
      <w:r w:rsidR="00A70370">
        <w:rPr>
          <w:rFonts w:eastAsia="+mn-ea"/>
          <w:kern w:val="24"/>
          <w:sz w:val="28"/>
          <w:szCs w:val="28"/>
        </w:rPr>
        <w:t>20.10.2023</w:t>
      </w:r>
      <w:proofErr w:type="gramEnd"/>
      <w:r w:rsidR="00A70370">
        <w:rPr>
          <w:rFonts w:eastAsia="+mn-ea"/>
          <w:kern w:val="24"/>
          <w:sz w:val="28"/>
          <w:szCs w:val="28"/>
        </w:rPr>
        <w:t xml:space="preserve">. </w:t>
      </w:r>
      <w:r w:rsidR="00A32247">
        <w:rPr>
          <w:rFonts w:eastAsia="+mn-ea"/>
          <w:kern w:val="24"/>
          <w:sz w:val="28"/>
          <w:szCs w:val="28"/>
        </w:rPr>
        <w:t>Pořadatelem akce bude pouze žadatel.</w:t>
      </w:r>
    </w:p>
    <w:p w14:paraId="7EBD1A4F" w14:textId="0769C283" w:rsidR="0074072A" w:rsidRPr="0074072A" w:rsidRDefault="0074072A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74072A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A32247">
        <w:rPr>
          <w:rFonts w:eastAsia="+mn-ea"/>
          <w:b/>
          <w:i/>
          <w:kern w:val="24"/>
          <w:sz w:val="28"/>
          <w:szCs w:val="28"/>
        </w:rPr>
        <w:t>10</w:t>
      </w:r>
      <w:r w:rsidRPr="0074072A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566DE4AE" w14:textId="5E1E0677" w:rsidR="0074072A" w:rsidRPr="00AE52F6" w:rsidRDefault="00AE52F6" w:rsidP="0074072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751B8175" w14:textId="08AD53FF" w:rsidR="00A32247" w:rsidRDefault="00A32247" w:rsidP="0074072A">
      <w:pPr>
        <w:jc w:val="both"/>
        <w:rPr>
          <w:bCs/>
          <w:iCs/>
          <w:sz w:val="28"/>
          <w:szCs w:val="28"/>
        </w:rPr>
      </w:pPr>
    </w:p>
    <w:p w14:paraId="748BE6F9" w14:textId="77777777" w:rsidR="001A51F5" w:rsidRDefault="001A51F5" w:rsidP="001A51F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17. </w:t>
      </w:r>
      <w:r>
        <w:rPr>
          <w:b/>
          <w:bCs/>
          <w:i/>
          <w:iCs/>
          <w:sz w:val="28"/>
          <w:szCs w:val="28"/>
        </w:rPr>
        <w:t>Oprava komunikace u kostela:</w:t>
      </w:r>
    </w:p>
    <w:p w14:paraId="3628E10F" w14:textId="77777777" w:rsidR="001A51F5" w:rsidRDefault="001A51F5" w:rsidP="001A51F5">
      <w:pPr>
        <w:jc w:val="both"/>
      </w:pPr>
      <w:r>
        <w:rPr>
          <w:bCs/>
          <w:iCs/>
          <w:sz w:val="28"/>
          <w:szCs w:val="28"/>
        </w:rPr>
        <w:t xml:space="preserve">Zastupitelstvo projednalo záměr na spolufinancování obce při realizaci opravy komunikace u kostela ve spolupráci s panem Petrem Doleželem, Prace. Předpokládané náklady na opravu komunikace </w:t>
      </w:r>
      <w:r w:rsidRPr="00FB1870">
        <w:rPr>
          <w:bCs/>
          <w:iCs/>
          <w:sz w:val="28"/>
          <w:szCs w:val="28"/>
        </w:rPr>
        <w:t>jsou</w:t>
      </w:r>
      <w:r>
        <w:rPr>
          <w:bCs/>
          <w:iCs/>
          <w:color w:val="C9211E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ve výši 175 000,- Kč. Pan Petr Doležel se bude na realizaci finančně spolupodílet částkou ve výši 42 500,- Kč. Obec zajistí dodání materiálu a ve spolupráci s firmou Josef Vach Újezd u Brna i realizaci opravy komunikace.      </w:t>
      </w:r>
    </w:p>
    <w:p w14:paraId="594EC700" w14:textId="77777777" w:rsidR="001A51F5" w:rsidRDefault="001A51F5" w:rsidP="001A51F5">
      <w:pPr>
        <w:jc w:val="both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Usnesení:</w:t>
      </w:r>
    </w:p>
    <w:p w14:paraId="3E3540F0" w14:textId="77777777" w:rsidR="001A51F5" w:rsidRDefault="001A51F5" w:rsidP="001A51F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Pr="00FB1870">
        <w:rPr>
          <w:bCs/>
          <w:iCs/>
          <w:sz w:val="28"/>
          <w:szCs w:val="28"/>
        </w:rPr>
        <w:t xml:space="preserve">souhlasí s finanční spoluúčastí </w:t>
      </w:r>
      <w:r>
        <w:rPr>
          <w:bCs/>
          <w:iCs/>
          <w:sz w:val="28"/>
          <w:szCs w:val="28"/>
        </w:rPr>
        <w:t>pana Petra Doležela Prace, ve výši 42 500,- Kč při realizaci opravy komunikace u kostela, ve spolupráci s firmou Josef Vach Újezd u Brna a obce Otnice.</w:t>
      </w:r>
    </w:p>
    <w:p w14:paraId="282212F3" w14:textId="1C090D48" w:rsidR="0074072A" w:rsidRDefault="001A51F5" w:rsidP="001A51F5">
      <w:pPr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4125FFC4" w14:textId="77777777" w:rsidR="001A51F5" w:rsidRDefault="001A51F5" w:rsidP="0074072A">
      <w:pPr>
        <w:jc w:val="both"/>
        <w:rPr>
          <w:b/>
          <w:bCs/>
          <w:iCs/>
          <w:sz w:val="28"/>
          <w:szCs w:val="28"/>
        </w:rPr>
      </w:pPr>
    </w:p>
    <w:p w14:paraId="701C09D6" w14:textId="07D63E70" w:rsidR="005B0FBF" w:rsidRPr="005B0FBF" w:rsidRDefault="005B0FBF" w:rsidP="0074072A">
      <w:pPr>
        <w:jc w:val="both"/>
        <w:rPr>
          <w:b/>
          <w:bCs/>
          <w:iCs/>
          <w:sz w:val="28"/>
          <w:szCs w:val="28"/>
        </w:rPr>
      </w:pPr>
      <w:bookmarkStart w:id="7" w:name="_GoBack"/>
      <w:bookmarkEnd w:id="7"/>
      <w:r w:rsidRPr="005B0FBF">
        <w:rPr>
          <w:b/>
          <w:bCs/>
          <w:iCs/>
          <w:sz w:val="28"/>
          <w:szCs w:val="28"/>
        </w:rPr>
        <w:t xml:space="preserve">18. </w:t>
      </w:r>
      <w:r w:rsidRPr="005B0FBF">
        <w:rPr>
          <w:b/>
          <w:bCs/>
          <w:i/>
          <w:iCs/>
          <w:sz w:val="28"/>
          <w:szCs w:val="28"/>
        </w:rPr>
        <w:t xml:space="preserve">Žádost o vydání stanoviska obce – demolice domu </w:t>
      </w:r>
      <w:proofErr w:type="gramStart"/>
      <w:r w:rsidRPr="005B0FBF">
        <w:rPr>
          <w:b/>
          <w:bCs/>
          <w:i/>
          <w:iCs/>
          <w:sz w:val="28"/>
          <w:szCs w:val="28"/>
        </w:rPr>
        <w:t>č.p.</w:t>
      </w:r>
      <w:proofErr w:type="gramEnd"/>
      <w:r w:rsidRPr="005B0FBF">
        <w:rPr>
          <w:b/>
          <w:bCs/>
          <w:i/>
          <w:iCs/>
          <w:sz w:val="28"/>
          <w:szCs w:val="28"/>
        </w:rPr>
        <w:t xml:space="preserve"> 42</w:t>
      </w:r>
      <w:r>
        <w:rPr>
          <w:b/>
          <w:bCs/>
          <w:i/>
          <w:iCs/>
          <w:sz w:val="28"/>
          <w:szCs w:val="28"/>
        </w:rPr>
        <w:t>:</w:t>
      </w:r>
    </w:p>
    <w:p w14:paraId="3073D08B" w14:textId="1288938B" w:rsidR="005B0FBF" w:rsidRDefault="00AE52F6" w:rsidP="00AE52F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AE52F6">
        <w:rPr>
          <w:bCs/>
          <w:iCs/>
          <w:sz w:val="28"/>
          <w:szCs w:val="28"/>
        </w:rPr>
        <w:t xml:space="preserve">žádost společnosti No-A Architekti s.r.o. Brno, </w:t>
      </w:r>
      <w:proofErr w:type="gramStart"/>
      <w:r w:rsidRPr="00AE52F6">
        <w:rPr>
          <w:bCs/>
          <w:iCs/>
          <w:sz w:val="28"/>
          <w:szCs w:val="28"/>
        </w:rPr>
        <w:t>která</w:t>
      </w:r>
      <w:proofErr w:type="gramEnd"/>
      <w:r w:rsidRPr="00AE52F6">
        <w:rPr>
          <w:bCs/>
          <w:iCs/>
          <w:sz w:val="28"/>
          <w:szCs w:val="28"/>
        </w:rPr>
        <w:t xml:space="preserve"> zastupuje vlastníka pozemku </w:t>
      </w:r>
      <w:proofErr w:type="spellStart"/>
      <w:r w:rsidRPr="00AE52F6">
        <w:rPr>
          <w:bCs/>
          <w:iCs/>
          <w:sz w:val="28"/>
          <w:szCs w:val="28"/>
        </w:rPr>
        <w:t>parc.č</w:t>
      </w:r>
      <w:proofErr w:type="spellEnd"/>
      <w:r w:rsidRPr="00AE52F6">
        <w:rPr>
          <w:bCs/>
          <w:iCs/>
          <w:sz w:val="28"/>
          <w:szCs w:val="28"/>
        </w:rPr>
        <w:t xml:space="preserve">. 38 v </w:t>
      </w:r>
      <w:proofErr w:type="spellStart"/>
      <w:r w:rsidRPr="00AE52F6">
        <w:rPr>
          <w:bCs/>
          <w:iCs/>
          <w:sz w:val="28"/>
          <w:szCs w:val="28"/>
        </w:rPr>
        <w:t>k.ú</w:t>
      </w:r>
      <w:proofErr w:type="spellEnd"/>
      <w:r w:rsidRPr="00AE52F6">
        <w:rPr>
          <w:bCs/>
          <w:iCs/>
          <w:sz w:val="28"/>
          <w:szCs w:val="28"/>
        </w:rPr>
        <w:t xml:space="preserve">. Otnice, pana Jakuba Chmelaře Prostějov, o stanovisko obce z hlediska vlastníka sousední </w:t>
      </w:r>
      <w:proofErr w:type="spellStart"/>
      <w:r w:rsidRPr="00AE52F6">
        <w:rPr>
          <w:bCs/>
          <w:iCs/>
          <w:sz w:val="28"/>
          <w:szCs w:val="28"/>
        </w:rPr>
        <w:t>parc.č</w:t>
      </w:r>
      <w:proofErr w:type="spellEnd"/>
      <w:r w:rsidRPr="00AE52F6">
        <w:rPr>
          <w:bCs/>
          <w:iCs/>
          <w:sz w:val="28"/>
          <w:szCs w:val="28"/>
        </w:rPr>
        <w:t xml:space="preserve">. 343/3 v </w:t>
      </w:r>
      <w:proofErr w:type="spellStart"/>
      <w:proofErr w:type="gramStart"/>
      <w:r w:rsidRPr="00AE52F6">
        <w:rPr>
          <w:bCs/>
          <w:iCs/>
          <w:sz w:val="28"/>
          <w:szCs w:val="28"/>
        </w:rPr>
        <w:t>k.ú</w:t>
      </w:r>
      <w:proofErr w:type="spellEnd"/>
      <w:r w:rsidRPr="00AE52F6">
        <w:rPr>
          <w:bCs/>
          <w:iCs/>
          <w:sz w:val="28"/>
          <w:szCs w:val="28"/>
        </w:rPr>
        <w:t>.</w:t>
      </w:r>
      <w:proofErr w:type="gramEnd"/>
      <w:r w:rsidRPr="00AE52F6">
        <w:rPr>
          <w:bCs/>
          <w:iCs/>
          <w:sz w:val="28"/>
          <w:szCs w:val="28"/>
        </w:rPr>
        <w:t xml:space="preserve"> Otnice.</w:t>
      </w:r>
      <w:r>
        <w:rPr>
          <w:bCs/>
          <w:iCs/>
          <w:sz w:val="28"/>
          <w:szCs w:val="28"/>
        </w:rPr>
        <w:t xml:space="preserve"> </w:t>
      </w:r>
      <w:r w:rsidRPr="00AE52F6">
        <w:rPr>
          <w:bCs/>
          <w:iCs/>
          <w:sz w:val="28"/>
          <w:szCs w:val="28"/>
        </w:rPr>
        <w:t xml:space="preserve">Předmětem stavebního záměru je demolice rodinného domu </w:t>
      </w:r>
      <w:proofErr w:type="gramStart"/>
      <w:r w:rsidRPr="00AE52F6">
        <w:rPr>
          <w:bCs/>
          <w:iCs/>
          <w:sz w:val="28"/>
          <w:szCs w:val="28"/>
        </w:rPr>
        <w:t>č.p.</w:t>
      </w:r>
      <w:proofErr w:type="gramEnd"/>
      <w:r w:rsidRPr="00AE52F6">
        <w:rPr>
          <w:bCs/>
          <w:iCs/>
          <w:sz w:val="28"/>
          <w:szCs w:val="28"/>
        </w:rPr>
        <w:t xml:space="preserve"> 42, včetně hospodářského stavení, zpevněných ploch</w:t>
      </w:r>
      <w:r>
        <w:rPr>
          <w:bCs/>
          <w:iCs/>
          <w:sz w:val="28"/>
          <w:szCs w:val="28"/>
        </w:rPr>
        <w:t xml:space="preserve"> a</w:t>
      </w:r>
      <w:r w:rsidRPr="00AE52F6">
        <w:rPr>
          <w:bCs/>
          <w:iCs/>
          <w:sz w:val="28"/>
          <w:szCs w:val="28"/>
        </w:rPr>
        <w:t xml:space="preserve"> odpojení inženýrských sítí.</w:t>
      </w:r>
    </w:p>
    <w:p w14:paraId="5663B8F1" w14:textId="7B8269DC" w:rsidR="005B0FBF" w:rsidRPr="00AE52F6" w:rsidRDefault="00AE52F6" w:rsidP="0074072A">
      <w:pPr>
        <w:jc w:val="both"/>
        <w:rPr>
          <w:bCs/>
          <w:iCs/>
          <w:sz w:val="28"/>
          <w:szCs w:val="28"/>
          <w:u w:val="single"/>
        </w:rPr>
      </w:pPr>
      <w:r w:rsidRPr="00AE52F6">
        <w:rPr>
          <w:bCs/>
          <w:iCs/>
          <w:sz w:val="28"/>
          <w:szCs w:val="28"/>
          <w:u w:val="single"/>
        </w:rPr>
        <w:t>Usnesení:</w:t>
      </w:r>
    </w:p>
    <w:p w14:paraId="55240752" w14:textId="155AA83E" w:rsidR="00AE52F6" w:rsidRDefault="00AE52F6" w:rsidP="0074072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souhlasí jako vlastník sousední </w:t>
      </w:r>
      <w:proofErr w:type="spellStart"/>
      <w:r>
        <w:rPr>
          <w:bCs/>
          <w:iCs/>
          <w:sz w:val="28"/>
          <w:szCs w:val="28"/>
        </w:rPr>
        <w:t>parc.č</w:t>
      </w:r>
      <w:proofErr w:type="spellEnd"/>
      <w:r>
        <w:rPr>
          <w:bCs/>
          <w:iCs/>
          <w:sz w:val="28"/>
          <w:szCs w:val="28"/>
        </w:rPr>
        <w:t>. 363/3 v </w:t>
      </w:r>
      <w:proofErr w:type="spellStart"/>
      <w:proofErr w:type="gram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Otnice, se záměrem demolice rodinného domu </w:t>
      </w:r>
      <w:proofErr w:type="gramStart"/>
      <w:r>
        <w:rPr>
          <w:bCs/>
          <w:iCs/>
          <w:sz w:val="28"/>
          <w:szCs w:val="28"/>
        </w:rPr>
        <w:t>č.p.</w:t>
      </w:r>
      <w:proofErr w:type="gramEnd"/>
      <w:r>
        <w:rPr>
          <w:bCs/>
          <w:iCs/>
          <w:sz w:val="28"/>
          <w:szCs w:val="28"/>
        </w:rPr>
        <w:t xml:space="preserve"> 42, na pozemku </w:t>
      </w:r>
      <w:proofErr w:type="spellStart"/>
      <w:r>
        <w:rPr>
          <w:bCs/>
          <w:iCs/>
          <w:sz w:val="28"/>
          <w:szCs w:val="28"/>
        </w:rPr>
        <w:t>parc.č</w:t>
      </w:r>
      <w:proofErr w:type="spellEnd"/>
      <w:r>
        <w:rPr>
          <w:bCs/>
          <w:iCs/>
          <w:sz w:val="28"/>
          <w:szCs w:val="28"/>
        </w:rPr>
        <w:t>. 38 v </w:t>
      </w:r>
      <w:proofErr w:type="spell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 xml:space="preserve">. Otnice, </w:t>
      </w:r>
      <w:proofErr w:type="gramStart"/>
      <w:r>
        <w:rPr>
          <w:bCs/>
          <w:iCs/>
          <w:sz w:val="28"/>
          <w:szCs w:val="28"/>
        </w:rPr>
        <w:t>který</w:t>
      </w:r>
      <w:proofErr w:type="gramEnd"/>
      <w:r>
        <w:rPr>
          <w:bCs/>
          <w:iCs/>
          <w:sz w:val="28"/>
          <w:szCs w:val="28"/>
        </w:rPr>
        <w:t xml:space="preserve"> je ve vlastnictví pana Jakuba Chmelaře, Prostějov.</w:t>
      </w:r>
    </w:p>
    <w:p w14:paraId="27EB6C4C" w14:textId="77777777" w:rsidR="00AE52F6" w:rsidRPr="005D513D" w:rsidRDefault="00AE52F6" w:rsidP="00AE52F6">
      <w:pPr>
        <w:jc w:val="both"/>
        <w:rPr>
          <w:b/>
          <w:bCs/>
          <w:i/>
          <w:iCs/>
          <w:sz w:val="28"/>
          <w:szCs w:val="28"/>
        </w:rPr>
      </w:pPr>
      <w:r w:rsidRPr="005D513D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10</w:t>
      </w:r>
      <w:r w:rsidRPr="005D513D">
        <w:rPr>
          <w:b/>
          <w:bCs/>
          <w:i/>
          <w:iCs/>
          <w:sz w:val="28"/>
          <w:szCs w:val="28"/>
        </w:rPr>
        <w:t>, Proti návrhu – 0, Zdržel se – 0</w:t>
      </w:r>
    </w:p>
    <w:p w14:paraId="2C68C175" w14:textId="54FF9FDB" w:rsidR="005B0FBF" w:rsidRPr="0051575C" w:rsidRDefault="005B0FBF" w:rsidP="0074072A">
      <w:pPr>
        <w:jc w:val="both"/>
        <w:rPr>
          <w:b/>
          <w:bCs/>
          <w:iCs/>
          <w:sz w:val="28"/>
          <w:szCs w:val="28"/>
        </w:rPr>
      </w:pPr>
    </w:p>
    <w:p w14:paraId="6DA486E6" w14:textId="34D3D4A8" w:rsidR="005B0FBF" w:rsidRPr="0051575C" w:rsidRDefault="0051575C" w:rsidP="0074072A">
      <w:pPr>
        <w:jc w:val="both"/>
        <w:rPr>
          <w:b/>
          <w:bCs/>
          <w:i/>
          <w:iCs/>
          <w:sz w:val="28"/>
          <w:szCs w:val="28"/>
        </w:rPr>
      </w:pPr>
      <w:r w:rsidRPr="0051575C">
        <w:rPr>
          <w:b/>
          <w:bCs/>
          <w:iCs/>
          <w:sz w:val="28"/>
          <w:szCs w:val="28"/>
        </w:rPr>
        <w:t xml:space="preserve">19. </w:t>
      </w:r>
      <w:r w:rsidRPr="0051575C">
        <w:rPr>
          <w:b/>
          <w:bCs/>
          <w:i/>
          <w:iCs/>
          <w:sz w:val="28"/>
          <w:szCs w:val="28"/>
        </w:rPr>
        <w:t>Smlouva o zřízení věcného břemene „Otnice, kab. myčka NN Burianová“:</w:t>
      </w:r>
    </w:p>
    <w:p w14:paraId="3922DCD2" w14:textId="53F0D9C4" w:rsidR="0051575C" w:rsidRPr="0051575C" w:rsidRDefault="0051575C" w:rsidP="0051575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Pr="0051575C">
        <w:rPr>
          <w:bCs/>
          <w:iCs/>
          <w:sz w:val="28"/>
          <w:szCs w:val="28"/>
        </w:rPr>
        <w:t>návrh „Smlouvy o zřízení věcného břemene“ č. PR-014330079481/001-ADS, mezi obcí Otnice a EG.</w:t>
      </w:r>
      <w:r>
        <w:rPr>
          <w:bCs/>
          <w:iCs/>
          <w:sz w:val="28"/>
          <w:szCs w:val="28"/>
        </w:rPr>
        <w:t xml:space="preserve"> </w:t>
      </w:r>
      <w:r w:rsidRPr="0051575C">
        <w:rPr>
          <w:bCs/>
          <w:iCs/>
          <w:sz w:val="28"/>
          <w:szCs w:val="28"/>
        </w:rPr>
        <w:t xml:space="preserve">D, a.s. Brno. Akce má název „Otnice, kab. smyčka NN Burianová“. Věcné břemeno se zřizuje do pozemku </w:t>
      </w:r>
      <w:proofErr w:type="spellStart"/>
      <w:r w:rsidRPr="0051575C">
        <w:rPr>
          <w:bCs/>
          <w:iCs/>
          <w:sz w:val="28"/>
          <w:szCs w:val="28"/>
        </w:rPr>
        <w:t>p</w:t>
      </w:r>
      <w:r>
        <w:rPr>
          <w:bCs/>
          <w:iCs/>
          <w:sz w:val="28"/>
          <w:szCs w:val="28"/>
        </w:rPr>
        <w:t>arc</w:t>
      </w:r>
      <w:r w:rsidRPr="0051575C">
        <w:rPr>
          <w:bCs/>
          <w:iCs/>
          <w:sz w:val="28"/>
          <w:szCs w:val="28"/>
        </w:rPr>
        <w:t>.č</w:t>
      </w:r>
      <w:proofErr w:type="spellEnd"/>
      <w:r w:rsidRPr="0051575C">
        <w:rPr>
          <w:bCs/>
          <w:iCs/>
          <w:sz w:val="28"/>
          <w:szCs w:val="28"/>
        </w:rPr>
        <w:t xml:space="preserve">. 963 v </w:t>
      </w:r>
      <w:proofErr w:type="spellStart"/>
      <w:proofErr w:type="gramStart"/>
      <w:r w:rsidRPr="0051575C">
        <w:rPr>
          <w:bCs/>
          <w:iCs/>
          <w:sz w:val="28"/>
          <w:szCs w:val="28"/>
        </w:rPr>
        <w:t>k.ú</w:t>
      </w:r>
      <w:proofErr w:type="spellEnd"/>
      <w:r w:rsidRPr="0051575C">
        <w:rPr>
          <w:bCs/>
          <w:iCs/>
          <w:sz w:val="28"/>
          <w:szCs w:val="28"/>
        </w:rPr>
        <w:t>.</w:t>
      </w:r>
      <w:proofErr w:type="gramEnd"/>
      <w:r w:rsidRPr="0051575C">
        <w:rPr>
          <w:bCs/>
          <w:iCs/>
          <w:sz w:val="28"/>
          <w:szCs w:val="28"/>
        </w:rPr>
        <w:t xml:space="preserve"> Otnice, dle geometrického plánu č. 929-8104/2022. V návrhu je věcné břemeno zpoplatněno částkou 2 000,- Kč. Předmětem věcného břemena je kabelové vedení NN.</w:t>
      </w:r>
    </w:p>
    <w:p w14:paraId="72CB23A0" w14:textId="0926263F" w:rsidR="005B0FBF" w:rsidRPr="0051575C" w:rsidRDefault="0051575C" w:rsidP="0074072A">
      <w:pPr>
        <w:jc w:val="both"/>
        <w:rPr>
          <w:bCs/>
          <w:iCs/>
          <w:sz w:val="28"/>
          <w:szCs w:val="28"/>
          <w:u w:val="single"/>
        </w:rPr>
      </w:pPr>
      <w:r w:rsidRPr="0051575C">
        <w:rPr>
          <w:bCs/>
          <w:iCs/>
          <w:sz w:val="28"/>
          <w:szCs w:val="28"/>
          <w:u w:val="single"/>
        </w:rPr>
        <w:t>Usnesení:</w:t>
      </w:r>
    </w:p>
    <w:p w14:paraId="1795F86F" w14:textId="6D88E8A1" w:rsidR="0051575C" w:rsidRDefault="0051575C" w:rsidP="0074072A">
      <w:pPr>
        <w:jc w:val="both"/>
        <w:rPr>
          <w:bCs/>
          <w:iCs/>
          <w:sz w:val="28"/>
          <w:szCs w:val="28"/>
        </w:rPr>
      </w:pPr>
      <w:r w:rsidRPr="0051575C">
        <w:rPr>
          <w:bCs/>
          <w:iCs/>
          <w:sz w:val="28"/>
          <w:szCs w:val="28"/>
        </w:rPr>
        <w:t>Zastupitelstvo schvaluje Smlouvu o zřízení věcného břemene č. PR - 01433007</w:t>
      </w:r>
      <w:r>
        <w:rPr>
          <w:bCs/>
          <w:iCs/>
          <w:sz w:val="28"/>
          <w:szCs w:val="28"/>
        </w:rPr>
        <w:t>9481</w:t>
      </w:r>
      <w:r w:rsidRPr="0051575C">
        <w:rPr>
          <w:bCs/>
          <w:iCs/>
          <w:sz w:val="28"/>
          <w:szCs w:val="28"/>
        </w:rPr>
        <w:t xml:space="preserve">/001-ADS, do pozemku </w:t>
      </w:r>
      <w:proofErr w:type="spellStart"/>
      <w:r w:rsidRPr="0051575C">
        <w:rPr>
          <w:bCs/>
          <w:iCs/>
          <w:sz w:val="28"/>
          <w:szCs w:val="28"/>
        </w:rPr>
        <w:t>parc.č</w:t>
      </w:r>
      <w:proofErr w:type="spellEnd"/>
      <w:r w:rsidRPr="0051575C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963</w:t>
      </w:r>
      <w:r w:rsidRPr="0051575C">
        <w:rPr>
          <w:bCs/>
          <w:iCs/>
          <w:sz w:val="28"/>
          <w:szCs w:val="28"/>
        </w:rPr>
        <w:t xml:space="preserve"> v </w:t>
      </w:r>
      <w:proofErr w:type="spellStart"/>
      <w:proofErr w:type="gramStart"/>
      <w:r w:rsidRPr="0051575C">
        <w:rPr>
          <w:bCs/>
          <w:iCs/>
          <w:sz w:val="28"/>
          <w:szCs w:val="28"/>
        </w:rPr>
        <w:t>k.ú</w:t>
      </w:r>
      <w:proofErr w:type="spellEnd"/>
      <w:r w:rsidRPr="0051575C">
        <w:rPr>
          <w:bCs/>
          <w:iCs/>
          <w:sz w:val="28"/>
          <w:szCs w:val="28"/>
        </w:rPr>
        <w:t>.</w:t>
      </w:r>
      <w:proofErr w:type="gramEnd"/>
      <w:r w:rsidRPr="0051575C">
        <w:rPr>
          <w:bCs/>
          <w:iCs/>
          <w:sz w:val="28"/>
          <w:szCs w:val="28"/>
        </w:rPr>
        <w:t xml:space="preserve"> Otnice, mezi obcí Otnice a EG. D, a.s. Brno.</w:t>
      </w:r>
    </w:p>
    <w:p w14:paraId="6E9C26FC" w14:textId="77777777" w:rsidR="0051575C" w:rsidRPr="005D513D" w:rsidRDefault="0051575C" w:rsidP="0051575C">
      <w:pPr>
        <w:jc w:val="both"/>
        <w:rPr>
          <w:b/>
          <w:bCs/>
          <w:i/>
          <w:iCs/>
          <w:sz w:val="28"/>
          <w:szCs w:val="28"/>
        </w:rPr>
      </w:pPr>
      <w:r w:rsidRPr="005D513D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10</w:t>
      </w:r>
      <w:r w:rsidRPr="005D513D">
        <w:rPr>
          <w:b/>
          <w:bCs/>
          <w:i/>
          <w:iCs/>
          <w:sz w:val="28"/>
          <w:szCs w:val="28"/>
        </w:rPr>
        <w:t>, Proti návrhu – 0, Zdržel se – 0</w:t>
      </w:r>
    </w:p>
    <w:p w14:paraId="7AC5FDCE" w14:textId="32F791AA" w:rsidR="005B0FBF" w:rsidRDefault="005B0FBF" w:rsidP="0074072A">
      <w:pPr>
        <w:jc w:val="both"/>
        <w:rPr>
          <w:bCs/>
          <w:iCs/>
          <w:sz w:val="28"/>
          <w:szCs w:val="28"/>
        </w:rPr>
      </w:pPr>
    </w:p>
    <w:p w14:paraId="5E9BE758" w14:textId="0832CB64" w:rsidR="005B0FBF" w:rsidRPr="0051575C" w:rsidRDefault="0051575C" w:rsidP="0074072A">
      <w:pPr>
        <w:jc w:val="both"/>
        <w:rPr>
          <w:b/>
          <w:bCs/>
          <w:i/>
          <w:iCs/>
          <w:sz w:val="28"/>
          <w:szCs w:val="28"/>
        </w:rPr>
      </w:pPr>
      <w:r w:rsidRPr="0051575C">
        <w:rPr>
          <w:b/>
          <w:bCs/>
          <w:iCs/>
          <w:sz w:val="28"/>
          <w:szCs w:val="28"/>
        </w:rPr>
        <w:t xml:space="preserve">20. </w:t>
      </w:r>
      <w:r w:rsidRPr="0051575C">
        <w:rPr>
          <w:b/>
          <w:bCs/>
          <w:i/>
          <w:iCs/>
          <w:sz w:val="28"/>
          <w:szCs w:val="28"/>
        </w:rPr>
        <w:t xml:space="preserve">Nabídka </w:t>
      </w:r>
      <w:proofErr w:type="spellStart"/>
      <w:r w:rsidRPr="0051575C">
        <w:rPr>
          <w:b/>
          <w:bCs/>
          <w:i/>
          <w:iCs/>
          <w:sz w:val="28"/>
          <w:szCs w:val="28"/>
        </w:rPr>
        <w:t>polopodzemních</w:t>
      </w:r>
      <w:proofErr w:type="spellEnd"/>
      <w:r w:rsidRPr="0051575C">
        <w:rPr>
          <w:b/>
          <w:bCs/>
          <w:i/>
          <w:iCs/>
          <w:sz w:val="28"/>
          <w:szCs w:val="28"/>
        </w:rPr>
        <w:t xml:space="preserve"> kontejnerů na tříděný odpad:</w:t>
      </w:r>
    </w:p>
    <w:p w14:paraId="720B3244" w14:textId="0890220F" w:rsidR="0051575C" w:rsidRPr="0051575C" w:rsidRDefault="0051575C" w:rsidP="0051575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diskutovali o záměru obce</w:t>
      </w:r>
      <w:r w:rsidRPr="0051575C">
        <w:rPr>
          <w:bCs/>
          <w:iCs/>
          <w:sz w:val="28"/>
          <w:szCs w:val="28"/>
        </w:rPr>
        <w:t xml:space="preserve">, na pořízení </w:t>
      </w:r>
      <w:proofErr w:type="spellStart"/>
      <w:r w:rsidRPr="0051575C">
        <w:rPr>
          <w:bCs/>
          <w:iCs/>
          <w:sz w:val="28"/>
          <w:szCs w:val="28"/>
        </w:rPr>
        <w:t>polopodzemních</w:t>
      </w:r>
      <w:proofErr w:type="spellEnd"/>
      <w:r w:rsidRPr="0051575C">
        <w:rPr>
          <w:bCs/>
          <w:iCs/>
          <w:sz w:val="28"/>
          <w:szCs w:val="28"/>
        </w:rPr>
        <w:t xml:space="preserve"> kontejnerů na tříděný odpad do obce.</w:t>
      </w:r>
      <w:r>
        <w:rPr>
          <w:bCs/>
          <w:iCs/>
          <w:sz w:val="28"/>
          <w:szCs w:val="28"/>
        </w:rPr>
        <w:t xml:space="preserve"> </w:t>
      </w:r>
      <w:r w:rsidRPr="0051575C">
        <w:rPr>
          <w:bCs/>
          <w:iCs/>
          <w:sz w:val="28"/>
          <w:szCs w:val="28"/>
        </w:rPr>
        <w:t xml:space="preserve">Instalací </w:t>
      </w:r>
      <w:proofErr w:type="spellStart"/>
      <w:r w:rsidRPr="0051575C">
        <w:rPr>
          <w:bCs/>
          <w:iCs/>
          <w:sz w:val="28"/>
          <w:szCs w:val="28"/>
        </w:rPr>
        <w:t>polopodzemních</w:t>
      </w:r>
      <w:proofErr w:type="spellEnd"/>
      <w:r w:rsidRPr="0051575C">
        <w:rPr>
          <w:bCs/>
          <w:iCs/>
          <w:sz w:val="28"/>
          <w:szCs w:val="28"/>
        </w:rPr>
        <w:t xml:space="preserve"> kontejnerů by se zvýšila efektivita odpadového hospodářství obce (nižší počet vývozů, nepořádek na sběrném místě, aj.). Společnost </w:t>
      </w:r>
      <w:proofErr w:type="spellStart"/>
      <w:r w:rsidRPr="0051575C">
        <w:rPr>
          <w:bCs/>
          <w:iCs/>
          <w:sz w:val="28"/>
          <w:szCs w:val="28"/>
        </w:rPr>
        <w:t>Respono</w:t>
      </w:r>
      <w:proofErr w:type="spellEnd"/>
      <w:r w:rsidRPr="0051575C">
        <w:rPr>
          <w:bCs/>
          <w:iCs/>
          <w:sz w:val="28"/>
          <w:szCs w:val="28"/>
        </w:rPr>
        <w:t xml:space="preserve"> a.s. Vyškov je schopna zajistit svoz odpadu z těchto kontejnerů. Byly osloveny 3 firmy, zabývající se dodávkou </w:t>
      </w:r>
      <w:proofErr w:type="spellStart"/>
      <w:r w:rsidRPr="0051575C">
        <w:rPr>
          <w:bCs/>
          <w:iCs/>
          <w:sz w:val="28"/>
          <w:szCs w:val="28"/>
        </w:rPr>
        <w:t>polopodzemních</w:t>
      </w:r>
      <w:proofErr w:type="spellEnd"/>
      <w:r w:rsidRPr="0051575C">
        <w:rPr>
          <w:bCs/>
          <w:iCs/>
          <w:sz w:val="28"/>
          <w:szCs w:val="28"/>
        </w:rPr>
        <w:t xml:space="preserve"> kontejnerů:</w:t>
      </w:r>
    </w:p>
    <w:p w14:paraId="5022D122" w14:textId="77777777" w:rsidR="0051575C" w:rsidRDefault="0051575C" w:rsidP="0051575C">
      <w:pPr>
        <w:jc w:val="both"/>
        <w:rPr>
          <w:bCs/>
          <w:iCs/>
          <w:sz w:val="28"/>
          <w:szCs w:val="28"/>
        </w:rPr>
      </w:pPr>
    </w:p>
    <w:p w14:paraId="32945F7A" w14:textId="3A5B002F" w:rsidR="0051575C" w:rsidRPr="0051575C" w:rsidRDefault="0051575C" w:rsidP="0051575C">
      <w:pPr>
        <w:jc w:val="both"/>
        <w:rPr>
          <w:bCs/>
          <w:iCs/>
          <w:sz w:val="28"/>
          <w:szCs w:val="28"/>
        </w:rPr>
      </w:pPr>
      <w:r w:rsidRPr="0051575C">
        <w:rPr>
          <w:bCs/>
          <w:iCs/>
          <w:sz w:val="28"/>
          <w:szCs w:val="28"/>
        </w:rPr>
        <w:lastRenderedPageBreak/>
        <w:t>Komunální technika s.r.o. Brandýs nad Labem – 98 240,- Kč/1 kontejner 5 m³</w:t>
      </w:r>
    </w:p>
    <w:p w14:paraId="011FA012" w14:textId="77777777" w:rsidR="0051575C" w:rsidRPr="0051575C" w:rsidRDefault="0051575C" w:rsidP="0051575C">
      <w:pPr>
        <w:jc w:val="both"/>
        <w:rPr>
          <w:bCs/>
          <w:iCs/>
          <w:sz w:val="28"/>
          <w:szCs w:val="28"/>
        </w:rPr>
      </w:pPr>
      <w:r w:rsidRPr="0051575C">
        <w:rPr>
          <w:bCs/>
          <w:iCs/>
          <w:sz w:val="28"/>
          <w:szCs w:val="28"/>
        </w:rPr>
        <w:t>MEVA a.s. Roudnice nad Labem – cena cca 65 000,- Kč/1 kontejner 5 m³</w:t>
      </w:r>
    </w:p>
    <w:p w14:paraId="354C705D" w14:textId="77777777" w:rsidR="0051575C" w:rsidRPr="0051575C" w:rsidRDefault="0051575C" w:rsidP="0051575C">
      <w:pPr>
        <w:jc w:val="both"/>
        <w:rPr>
          <w:bCs/>
          <w:iCs/>
          <w:sz w:val="28"/>
          <w:szCs w:val="28"/>
        </w:rPr>
      </w:pPr>
      <w:r w:rsidRPr="0051575C">
        <w:rPr>
          <w:bCs/>
          <w:iCs/>
          <w:sz w:val="28"/>
          <w:szCs w:val="28"/>
        </w:rPr>
        <w:t>ELKOPLAST CZ, s.r.o. Zlín- 98 500,- Kč/1 kontejner 5 m³</w:t>
      </w:r>
    </w:p>
    <w:p w14:paraId="41593B1D" w14:textId="7055C50B" w:rsidR="0051575C" w:rsidRPr="0051575C" w:rsidRDefault="0051575C" w:rsidP="0051575C">
      <w:pPr>
        <w:jc w:val="both"/>
        <w:rPr>
          <w:bCs/>
          <w:iCs/>
          <w:sz w:val="28"/>
          <w:szCs w:val="28"/>
        </w:rPr>
      </w:pPr>
      <w:r w:rsidRPr="0051575C">
        <w:rPr>
          <w:bCs/>
          <w:iCs/>
          <w:sz w:val="28"/>
          <w:szCs w:val="28"/>
        </w:rPr>
        <w:t xml:space="preserve">Firmy nabízí spolupráci na přípravě projektu. </w:t>
      </w:r>
      <w:r>
        <w:rPr>
          <w:bCs/>
          <w:iCs/>
          <w:sz w:val="28"/>
          <w:szCs w:val="28"/>
        </w:rPr>
        <w:t xml:space="preserve"> </w:t>
      </w:r>
    </w:p>
    <w:p w14:paraId="31E1635C" w14:textId="48C23218" w:rsidR="005B0FBF" w:rsidRPr="0051575C" w:rsidRDefault="005B0FBF" w:rsidP="0074072A">
      <w:pPr>
        <w:jc w:val="both"/>
        <w:rPr>
          <w:bCs/>
          <w:i/>
          <w:iCs/>
          <w:sz w:val="28"/>
          <w:szCs w:val="28"/>
        </w:rPr>
      </w:pPr>
    </w:p>
    <w:p w14:paraId="5D08919E" w14:textId="4CEED464" w:rsidR="005B0FBF" w:rsidRPr="0051575C" w:rsidRDefault="0051575C" w:rsidP="0074072A">
      <w:pPr>
        <w:jc w:val="both"/>
        <w:rPr>
          <w:b/>
          <w:bCs/>
          <w:iCs/>
          <w:sz w:val="28"/>
          <w:szCs w:val="28"/>
        </w:rPr>
      </w:pPr>
      <w:r w:rsidRPr="0051575C">
        <w:rPr>
          <w:b/>
          <w:bCs/>
          <w:iCs/>
          <w:sz w:val="28"/>
          <w:szCs w:val="28"/>
        </w:rPr>
        <w:t xml:space="preserve">21. </w:t>
      </w:r>
      <w:r w:rsidRPr="0051575C">
        <w:rPr>
          <w:b/>
          <w:bCs/>
          <w:i/>
          <w:iCs/>
          <w:sz w:val="28"/>
          <w:szCs w:val="28"/>
        </w:rPr>
        <w:t>Žádost o finanční dar – Rybářský spolek Otnice:</w:t>
      </w:r>
    </w:p>
    <w:p w14:paraId="7EFF978A" w14:textId="550DACCB" w:rsidR="005B0FBF" w:rsidRDefault="0051575C" w:rsidP="0074072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žádost Rybářského spolku Otnice </w:t>
      </w:r>
      <w:r w:rsidR="00B916BE">
        <w:rPr>
          <w:bCs/>
          <w:iCs/>
          <w:sz w:val="28"/>
          <w:szCs w:val="28"/>
        </w:rPr>
        <w:t>o</w:t>
      </w:r>
      <w:r>
        <w:rPr>
          <w:bCs/>
          <w:iCs/>
          <w:sz w:val="28"/>
          <w:szCs w:val="28"/>
        </w:rPr>
        <w:t xml:space="preserve"> finanční neúčelový </w:t>
      </w:r>
      <w:r w:rsidR="00B916BE">
        <w:rPr>
          <w:bCs/>
          <w:iCs/>
          <w:sz w:val="28"/>
          <w:szCs w:val="28"/>
        </w:rPr>
        <w:t xml:space="preserve">dar ve výši 5 000,- Kč, na zajištění společenské akce „Dětské rybářské závody“ dne </w:t>
      </w:r>
      <w:proofErr w:type="gramStart"/>
      <w:r w:rsidR="00B916BE">
        <w:rPr>
          <w:bCs/>
          <w:iCs/>
          <w:sz w:val="28"/>
          <w:szCs w:val="28"/>
        </w:rPr>
        <w:t>27.5.2023</w:t>
      </w:r>
      <w:proofErr w:type="gramEnd"/>
      <w:r w:rsidR="00B916BE">
        <w:rPr>
          <w:bCs/>
          <w:iCs/>
          <w:sz w:val="28"/>
          <w:szCs w:val="28"/>
        </w:rPr>
        <w:t xml:space="preserve">. Z finančního daru budou pořízeny ceny a odměny pro zúčastněné děti. </w:t>
      </w:r>
    </w:p>
    <w:p w14:paraId="4EA4035E" w14:textId="59053651" w:rsidR="005B0FBF" w:rsidRPr="00B916BE" w:rsidRDefault="00B916BE" w:rsidP="0074072A">
      <w:pPr>
        <w:jc w:val="both"/>
        <w:rPr>
          <w:bCs/>
          <w:iCs/>
          <w:sz w:val="28"/>
          <w:szCs w:val="28"/>
          <w:u w:val="single"/>
        </w:rPr>
      </w:pPr>
      <w:r w:rsidRPr="00B916BE">
        <w:rPr>
          <w:bCs/>
          <w:iCs/>
          <w:sz w:val="28"/>
          <w:szCs w:val="28"/>
          <w:u w:val="single"/>
        </w:rPr>
        <w:t>Usnesení:</w:t>
      </w:r>
    </w:p>
    <w:p w14:paraId="3801ACE0" w14:textId="1587CBF3" w:rsidR="00B916BE" w:rsidRDefault="00B916BE" w:rsidP="0074072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schvaluje finanční neúčelový dar ve výši 5 000,- Kč pro Rybářský spolek Otnice, na zajištění společenské akce „Dětské rybářské závody“ dne </w:t>
      </w:r>
      <w:proofErr w:type="gramStart"/>
      <w:r>
        <w:rPr>
          <w:bCs/>
          <w:iCs/>
          <w:sz w:val="28"/>
          <w:szCs w:val="28"/>
        </w:rPr>
        <w:t>27.5.2023</w:t>
      </w:r>
      <w:proofErr w:type="gramEnd"/>
      <w:r>
        <w:rPr>
          <w:bCs/>
          <w:iCs/>
          <w:sz w:val="28"/>
          <w:szCs w:val="28"/>
        </w:rPr>
        <w:t>.</w:t>
      </w:r>
    </w:p>
    <w:p w14:paraId="33774746" w14:textId="77777777" w:rsidR="00B916BE" w:rsidRPr="005D513D" w:rsidRDefault="00B916BE" w:rsidP="00B916BE">
      <w:pPr>
        <w:jc w:val="both"/>
        <w:rPr>
          <w:b/>
          <w:bCs/>
          <w:i/>
          <w:iCs/>
          <w:sz w:val="28"/>
          <w:szCs w:val="28"/>
        </w:rPr>
      </w:pPr>
      <w:r w:rsidRPr="005D513D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10</w:t>
      </w:r>
      <w:r w:rsidRPr="005D513D">
        <w:rPr>
          <w:b/>
          <w:bCs/>
          <w:i/>
          <w:iCs/>
          <w:sz w:val="28"/>
          <w:szCs w:val="28"/>
        </w:rPr>
        <w:t>, Proti návrhu – 0, Zdržel se – 0</w:t>
      </w:r>
    </w:p>
    <w:p w14:paraId="658CB5BB" w14:textId="77777777" w:rsidR="00B916BE" w:rsidRDefault="00B916BE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0AAE8E10" w:rsidR="0055586A" w:rsidRPr="00826ADD" w:rsidRDefault="005B0FBF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22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6E407D3C" w14:textId="063EE404" w:rsidR="007C05B6" w:rsidRPr="00B916BE" w:rsidRDefault="008F79EC" w:rsidP="00B916BE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916BE">
        <w:rPr>
          <w:rFonts w:eastAsia="Calibri"/>
          <w:kern w:val="24"/>
          <w:sz w:val="28"/>
          <w:szCs w:val="28"/>
        </w:rPr>
        <w:t xml:space="preserve">Poděkování </w:t>
      </w:r>
      <w:r w:rsidR="00B916BE">
        <w:rPr>
          <w:rFonts w:eastAsia="Calibri"/>
          <w:kern w:val="24"/>
          <w:sz w:val="28"/>
          <w:szCs w:val="28"/>
        </w:rPr>
        <w:t xml:space="preserve">ZO </w:t>
      </w:r>
      <w:r w:rsidRPr="00B916BE">
        <w:rPr>
          <w:rFonts w:eastAsia="Calibri"/>
          <w:kern w:val="24"/>
          <w:sz w:val="28"/>
          <w:szCs w:val="28"/>
        </w:rPr>
        <w:t xml:space="preserve">ČSZ za organizaci tradiční a zdařilé akce „Jarní prodejní výstava“ dne </w:t>
      </w:r>
      <w:proofErr w:type="gramStart"/>
      <w:r w:rsidRPr="00B916BE">
        <w:rPr>
          <w:rFonts w:eastAsia="Calibri"/>
          <w:kern w:val="24"/>
          <w:sz w:val="28"/>
          <w:szCs w:val="28"/>
        </w:rPr>
        <w:t>13.5.2023</w:t>
      </w:r>
      <w:proofErr w:type="gramEnd"/>
      <w:r w:rsidRPr="00B916BE">
        <w:rPr>
          <w:rFonts w:eastAsia="Calibri"/>
          <w:kern w:val="24"/>
          <w:sz w:val="28"/>
          <w:szCs w:val="28"/>
        </w:rPr>
        <w:t>, v prostorách před ZŠ.</w:t>
      </w:r>
    </w:p>
    <w:p w14:paraId="3B114CB3" w14:textId="77777777" w:rsidR="007C05B6" w:rsidRPr="00B916BE" w:rsidRDefault="008F79EC" w:rsidP="00B916BE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916BE">
        <w:rPr>
          <w:rFonts w:eastAsia="Calibri"/>
          <w:kern w:val="24"/>
          <w:sz w:val="28"/>
          <w:szCs w:val="28"/>
        </w:rPr>
        <w:t xml:space="preserve">Poděkování SDH Otnice za organizaci kulturní akce „Pálení čarodějnic“ dne </w:t>
      </w:r>
      <w:proofErr w:type="gramStart"/>
      <w:r w:rsidRPr="00B916BE">
        <w:rPr>
          <w:rFonts w:eastAsia="Calibri"/>
          <w:kern w:val="24"/>
          <w:sz w:val="28"/>
          <w:szCs w:val="28"/>
        </w:rPr>
        <w:t>30.4.2023</w:t>
      </w:r>
      <w:proofErr w:type="gramEnd"/>
      <w:r w:rsidRPr="00B916BE">
        <w:rPr>
          <w:rFonts w:eastAsia="Calibri"/>
          <w:kern w:val="24"/>
          <w:sz w:val="28"/>
          <w:szCs w:val="28"/>
        </w:rPr>
        <w:t>. Hojná účast občanů a zdařilá akce.</w:t>
      </w:r>
    </w:p>
    <w:p w14:paraId="21B84A11" w14:textId="77777777" w:rsidR="007C05B6" w:rsidRPr="00B916BE" w:rsidRDefault="008F79EC" w:rsidP="00B916BE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916BE">
        <w:rPr>
          <w:rFonts w:eastAsia="Calibri"/>
          <w:kern w:val="24"/>
          <w:sz w:val="28"/>
          <w:szCs w:val="28"/>
        </w:rPr>
        <w:t xml:space="preserve">Poděkování </w:t>
      </w:r>
      <w:proofErr w:type="spellStart"/>
      <w:r w:rsidRPr="00B916BE">
        <w:rPr>
          <w:rFonts w:eastAsia="Calibri"/>
          <w:kern w:val="24"/>
          <w:sz w:val="28"/>
          <w:szCs w:val="28"/>
        </w:rPr>
        <w:t>Fairtradovému</w:t>
      </w:r>
      <w:proofErr w:type="spellEnd"/>
      <w:r w:rsidRPr="00B916BE">
        <w:rPr>
          <w:rFonts w:eastAsia="Calibri"/>
          <w:kern w:val="24"/>
          <w:sz w:val="28"/>
          <w:szCs w:val="28"/>
        </w:rPr>
        <w:t xml:space="preserve"> výboru za organizaci akce „Férová snídaně na farní zahradě“ dne </w:t>
      </w:r>
      <w:proofErr w:type="gramStart"/>
      <w:r w:rsidRPr="00B916BE">
        <w:rPr>
          <w:rFonts w:eastAsia="Calibri"/>
          <w:kern w:val="24"/>
          <w:sz w:val="28"/>
          <w:szCs w:val="28"/>
        </w:rPr>
        <w:t>13.5.2023</w:t>
      </w:r>
      <w:proofErr w:type="gramEnd"/>
    </w:p>
    <w:p w14:paraId="35FE3C41" w14:textId="44A7547A" w:rsidR="007C05B6" w:rsidRPr="00B916BE" w:rsidRDefault="00B916BE" w:rsidP="00B916BE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Poděkování </w:t>
      </w:r>
      <w:r w:rsidR="008F79EC" w:rsidRPr="00B916BE">
        <w:rPr>
          <w:rFonts w:eastAsia="Calibri"/>
          <w:kern w:val="24"/>
          <w:sz w:val="28"/>
          <w:szCs w:val="28"/>
        </w:rPr>
        <w:t>žákům ZŠ</w:t>
      </w:r>
      <w:r>
        <w:rPr>
          <w:rFonts w:eastAsia="Calibri"/>
          <w:kern w:val="24"/>
          <w:sz w:val="28"/>
          <w:szCs w:val="28"/>
        </w:rPr>
        <w:t xml:space="preserve"> a MŠ Otnice</w:t>
      </w:r>
      <w:r w:rsidR="008F79EC" w:rsidRPr="00B916BE">
        <w:rPr>
          <w:rFonts w:eastAsia="Calibri"/>
          <w:kern w:val="24"/>
          <w:sz w:val="28"/>
          <w:szCs w:val="28"/>
        </w:rPr>
        <w:t xml:space="preserve"> (</w:t>
      </w:r>
      <w:r w:rsidR="008F79EC" w:rsidRPr="00B916BE">
        <w:rPr>
          <w:rFonts w:eastAsia="Calibri"/>
          <w:iCs/>
          <w:kern w:val="24"/>
          <w:sz w:val="28"/>
          <w:szCs w:val="28"/>
        </w:rPr>
        <w:t xml:space="preserve">Adriana </w:t>
      </w:r>
      <w:proofErr w:type="spellStart"/>
      <w:r w:rsidR="008F79EC" w:rsidRPr="00B916BE">
        <w:rPr>
          <w:rFonts w:eastAsia="Calibri"/>
          <w:iCs/>
          <w:kern w:val="24"/>
          <w:sz w:val="28"/>
          <w:szCs w:val="28"/>
        </w:rPr>
        <w:t>Kaloudová</w:t>
      </w:r>
      <w:proofErr w:type="spellEnd"/>
      <w:r w:rsidR="008F79EC" w:rsidRPr="00B916BE">
        <w:rPr>
          <w:rFonts w:eastAsia="Calibri"/>
          <w:iCs/>
          <w:kern w:val="24"/>
          <w:sz w:val="28"/>
          <w:szCs w:val="28"/>
        </w:rPr>
        <w:t xml:space="preserve">, Nikola Zedníčková, Ema Štěpánková, Natálie </w:t>
      </w:r>
      <w:proofErr w:type="spellStart"/>
      <w:r w:rsidR="008F79EC" w:rsidRPr="00B916BE">
        <w:rPr>
          <w:rFonts w:eastAsia="Calibri"/>
          <w:iCs/>
          <w:kern w:val="24"/>
          <w:sz w:val="28"/>
          <w:szCs w:val="28"/>
        </w:rPr>
        <w:t>Wernischová</w:t>
      </w:r>
      <w:proofErr w:type="spellEnd"/>
      <w:r w:rsidR="008F79EC" w:rsidRPr="00B916BE">
        <w:rPr>
          <w:rFonts w:eastAsia="Calibri"/>
          <w:kern w:val="24"/>
          <w:sz w:val="28"/>
          <w:szCs w:val="28"/>
        </w:rPr>
        <w:t>)</w:t>
      </w:r>
      <w:r>
        <w:rPr>
          <w:rFonts w:eastAsia="Calibri"/>
          <w:kern w:val="24"/>
          <w:sz w:val="28"/>
          <w:szCs w:val="28"/>
        </w:rPr>
        <w:t>,</w:t>
      </w:r>
      <w:r w:rsidR="008F79EC" w:rsidRPr="00B916BE">
        <w:rPr>
          <w:rFonts w:eastAsia="Calibri"/>
          <w:kern w:val="24"/>
          <w:sz w:val="28"/>
          <w:szCs w:val="28"/>
        </w:rPr>
        <w:t xml:space="preserve"> za ochotu a spolupráci při organizaci celonárodní sbírky „Den proti rakovině“ dne </w:t>
      </w:r>
      <w:proofErr w:type="gramStart"/>
      <w:r w:rsidR="008F79EC" w:rsidRPr="00B916BE">
        <w:rPr>
          <w:rFonts w:eastAsia="Calibri"/>
          <w:kern w:val="24"/>
          <w:sz w:val="28"/>
          <w:szCs w:val="28"/>
        </w:rPr>
        <w:t>10.5.2023</w:t>
      </w:r>
      <w:proofErr w:type="gramEnd"/>
      <w:r w:rsidR="008F79EC" w:rsidRPr="00B916BE">
        <w:rPr>
          <w:rFonts w:eastAsia="Calibri"/>
          <w:kern w:val="24"/>
          <w:sz w:val="28"/>
          <w:szCs w:val="28"/>
        </w:rPr>
        <w:t>.</w:t>
      </w:r>
    </w:p>
    <w:p w14:paraId="755A476D" w14:textId="77777777" w:rsidR="007C05B6" w:rsidRPr="00B916BE" w:rsidRDefault="008F79EC" w:rsidP="00B916BE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916BE">
        <w:rPr>
          <w:rFonts w:eastAsia="Calibri"/>
          <w:kern w:val="24"/>
          <w:sz w:val="28"/>
          <w:szCs w:val="28"/>
        </w:rPr>
        <w:t xml:space="preserve">Poděkování knihovnici Mgr. Jitce Bublové za organizaci akce „Den pro klima“ dne </w:t>
      </w:r>
      <w:proofErr w:type="gramStart"/>
      <w:r w:rsidRPr="00B916BE">
        <w:rPr>
          <w:rFonts w:eastAsia="Calibri"/>
          <w:kern w:val="24"/>
          <w:sz w:val="28"/>
          <w:szCs w:val="28"/>
        </w:rPr>
        <w:t>13.5.2023</w:t>
      </w:r>
      <w:proofErr w:type="gramEnd"/>
    </w:p>
    <w:p w14:paraId="23731B2F" w14:textId="5B9F123A" w:rsidR="007C05B6" w:rsidRPr="00B916BE" w:rsidRDefault="00B916BE" w:rsidP="00B916BE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Starosta  podal zastupitelům i</w:t>
      </w:r>
      <w:r w:rsidR="008F79EC" w:rsidRPr="00B916BE">
        <w:rPr>
          <w:rFonts w:eastAsia="Calibri"/>
          <w:kern w:val="24"/>
          <w:sz w:val="28"/>
          <w:szCs w:val="28"/>
        </w:rPr>
        <w:t xml:space="preserve">nformace o požáru vrby v parku sv. Jana Nepomuckého v noci ze dne </w:t>
      </w:r>
      <w:proofErr w:type="gramStart"/>
      <w:r w:rsidR="008F79EC" w:rsidRPr="00B916BE">
        <w:rPr>
          <w:rFonts w:eastAsia="Calibri"/>
          <w:kern w:val="24"/>
          <w:sz w:val="28"/>
          <w:szCs w:val="28"/>
        </w:rPr>
        <w:t>30.4. na</w:t>
      </w:r>
      <w:proofErr w:type="gramEnd"/>
      <w:r w:rsidR="008F79EC" w:rsidRPr="00B916BE">
        <w:rPr>
          <w:rFonts w:eastAsia="Calibri"/>
          <w:kern w:val="24"/>
          <w:sz w:val="28"/>
          <w:szCs w:val="28"/>
        </w:rPr>
        <w:t xml:space="preserve"> 1.5. Vrba byla z důvodu možného dalšího zahoření odborně pokácena.</w:t>
      </w:r>
    </w:p>
    <w:p w14:paraId="11E693D9" w14:textId="77777777" w:rsidR="007C05B6" w:rsidRPr="00B916BE" w:rsidRDefault="008F79EC" w:rsidP="00B916BE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916BE">
        <w:rPr>
          <w:rFonts w:eastAsia="Calibri"/>
          <w:kern w:val="24"/>
          <w:sz w:val="28"/>
          <w:szCs w:val="28"/>
        </w:rPr>
        <w:t>Bylo objednáno 5 ks odpadkových košů s boxem na sáčky na psí exkrementy.</w:t>
      </w:r>
    </w:p>
    <w:p w14:paraId="55C2A108" w14:textId="77777777" w:rsidR="007C05B6" w:rsidRPr="00B916BE" w:rsidRDefault="008F79EC" w:rsidP="00B916BE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916BE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B916BE">
        <w:rPr>
          <w:rFonts w:eastAsia="Calibri"/>
          <w:kern w:val="24"/>
          <w:sz w:val="28"/>
          <w:szCs w:val="28"/>
        </w:rPr>
        <w:t>27.5. se</w:t>
      </w:r>
      <w:proofErr w:type="gramEnd"/>
      <w:r w:rsidRPr="00B916BE">
        <w:rPr>
          <w:rFonts w:eastAsia="Calibri"/>
          <w:kern w:val="24"/>
          <w:sz w:val="28"/>
          <w:szCs w:val="28"/>
        </w:rPr>
        <w:t xml:space="preserve"> uskuteční akce „Rybářské závody pro děti“ a „Den dětí“.</w:t>
      </w:r>
    </w:p>
    <w:p w14:paraId="26A88866" w14:textId="77777777" w:rsidR="007C05B6" w:rsidRPr="00B916BE" w:rsidRDefault="008F79EC" w:rsidP="00B916BE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916BE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B916BE">
        <w:rPr>
          <w:rFonts w:eastAsia="Calibri"/>
          <w:kern w:val="24"/>
          <w:sz w:val="28"/>
          <w:szCs w:val="28"/>
        </w:rPr>
        <w:t>3.6. pořádá</w:t>
      </w:r>
      <w:proofErr w:type="gramEnd"/>
      <w:r w:rsidRPr="00B916BE">
        <w:rPr>
          <w:rFonts w:eastAsia="Calibri"/>
          <w:kern w:val="24"/>
          <w:sz w:val="28"/>
          <w:szCs w:val="28"/>
        </w:rPr>
        <w:t xml:space="preserve"> TJ Sokol Otnice ve sportovním areálu již tradiční přehlídku ve vaření gulášů „</w:t>
      </w:r>
      <w:proofErr w:type="spellStart"/>
      <w:r w:rsidRPr="00B916BE">
        <w:rPr>
          <w:rFonts w:eastAsia="Calibri"/>
          <w:kern w:val="24"/>
          <w:sz w:val="28"/>
          <w:szCs w:val="28"/>
        </w:rPr>
        <w:t>Gulášfest</w:t>
      </w:r>
      <w:proofErr w:type="spellEnd"/>
      <w:r w:rsidRPr="00B916BE">
        <w:rPr>
          <w:rFonts w:eastAsia="Calibri"/>
          <w:kern w:val="24"/>
          <w:sz w:val="28"/>
          <w:szCs w:val="28"/>
        </w:rPr>
        <w:t>“.</w:t>
      </w:r>
    </w:p>
    <w:p w14:paraId="2A857863" w14:textId="77777777" w:rsidR="007C05B6" w:rsidRPr="00B916BE" w:rsidRDefault="008F79EC" w:rsidP="00B916BE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916BE">
        <w:rPr>
          <w:rFonts w:eastAsia="Calibri"/>
          <w:kern w:val="24"/>
          <w:sz w:val="28"/>
          <w:szCs w:val="28"/>
        </w:rPr>
        <w:t>Na budovu radnice byl instalován nový nápis Knihovna. Zajišťuje RAAN atelier Brno (arch. Velechovská).</w:t>
      </w:r>
    </w:p>
    <w:p w14:paraId="5D6844CE" w14:textId="0543F32D" w:rsidR="007C05B6" w:rsidRPr="00B916BE" w:rsidRDefault="008F79EC" w:rsidP="00B916BE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916BE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B916BE">
        <w:rPr>
          <w:rFonts w:eastAsia="Calibri"/>
          <w:kern w:val="24"/>
          <w:sz w:val="28"/>
          <w:szCs w:val="28"/>
        </w:rPr>
        <w:t>11.5.2023</w:t>
      </w:r>
      <w:proofErr w:type="gramEnd"/>
      <w:r w:rsidRPr="00B916BE">
        <w:rPr>
          <w:rFonts w:eastAsia="Calibri"/>
          <w:kern w:val="24"/>
          <w:sz w:val="28"/>
          <w:szCs w:val="28"/>
        </w:rPr>
        <w:t xml:space="preserve"> byla dodána informační tabule „Vyškovsko – kreslená </w:t>
      </w:r>
      <w:proofErr w:type="spellStart"/>
      <w:r w:rsidRPr="00B916BE">
        <w:rPr>
          <w:rFonts w:eastAsia="Calibri"/>
          <w:kern w:val="24"/>
          <w:sz w:val="28"/>
          <w:szCs w:val="28"/>
        </w:rPr>
        <w:t>cyklomapa</w:t>
      </w:r>
      <w:proofErr w:type="spellEnd"/>
      <w:r w:rsidRPr="00B916BE">
        <w:rPr>
          <w:rFonts w:eastAsia="Calibri"/>
          <w:kern w:val="24"/>
          <w:sz w:val="28"/>
          <w:szCs w:val="28"/>
        </w:rPr>
        <w:t>“.</w:t>
      </w:r>
      <w:r w:rsidR="00D0281A">
        <w:rPr>
          <w:rFonts w:eastAsia="Calibri"/>
          <w:kern w:val="24"/>
          <w:sz w:val="28"/>
          <w:szCs w:val="28"/>
        </w:rPr>
        <w:t xml:space="preserve"> Mapa bude umístěna u budovy radnice.</w:t>
      </w:r>
    </w:p>
    <w:p w14:paraId="042480AF" w14:textId="77777777" w:rsidR="007C05B6" w:rsidRPr="00B916BE" w:rsidRDefault="008F79EC" w:rsidP="00B916BE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916BE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B916BE">
        <w:rPr>
          <w:rFonts w:eastAsia="Calibri"/>
          <w:kern w:val="24"/>
          <w:sz w:val="28"/>
          <w:szCs w:val="28"/>
        </w:rPr>
        <w:t>26.5.2023</w:t>
      </w:r>
      <w:proofErr w:type="gramEnd"/>
      <w:r w:rsidRPr="00B916BE">
        <w:rPr>
          <w:rFonts w:eastAsia="Calibri"/>
          <w:kern w:val="24"/>
          <w:sz w:val="28"/>
          <w:szCs w:val="28"/>
        </w:rPr>
        <w:t xml:space="preserve"> se koná v místní knihovně přednáška Aleny Votavové „Jak chovat čmeláka“.</w:t>
      </w:r>
    </w:p>
    <w:p w14:paraId="076977FE" w14:textId="77777777" w:rsidR="007C05B6" w:rsidRPr="00B916BE" w:rsidRDefault="008F79EC" w:rsidP="00B916BE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916BE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B916BE">
        <w:rPr>
          <w:rFonts w:eastAsia="Calibri"/>
          <w:kern w:val="24"/>
          <w:sz w:val="28"/>
          <w:szCs w:val="28"/>
        </w:rPr>
        <w:t>6.6.2023</w:t>
      </w:r>
      <w:proofErr w:type="gramEnd"/>
      <w:r w:rsidRPr="00B916BE">
        <w:rPr>
          <w:rFonts w:eastAsia="Calibri"/>
          <w:kern w:val="24"/>
          <w:sz w:val="28"/>
          <w:szCs w:val="28"/>
        </w:rPr>
        <w:t xml:space="preserve"> se v místní knihovně koná přednáška „Třídit odpad nestačí aneb jak snížit množství odpadů“. Přednášet bude pan Milan Havel ze společnosti Arnika. V 15 hod. jsou zváni k besedě zastupitelé, v 17 hod. bude následovat přednáška.</w:t>
      </w:r>
    </w:p>
    <w:p w14:paraId="742D0A83" w14:textId="77777777" w:rsidR="007C05B6" w:rsidRPr="00B916BE" w:rsidRDefault="008F79EC" w:rsidP="00B916BE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916BE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B916BE">
        <w:rPr>
          <w:rFonts w:eastAsia="Calibri"/>
          <w:kern w:val="24"/>
          <w:sz w:val="28"/>
          <w:szCs w:val="28"/>
        </w:rPr>
        <w:t>4.11.2023</w:t>
      </w:r>
      <w:proofErr w:type="gramEnd"/>
      <w:r w:rsidRPr="00B916BE">
        <w:rPr>
          <w:rFonts w:eastAsia="Calibri"/>
          <w:kern w:val="24"/>
          <w:sz w:val="28"/>
          <w:szCs w:val="28"/>
        </w:rPr>
        <w:t xml:space="preserve"> pořádá Martina Zavadilová ve spolupráci s obcí „3. setkání muzikantů“ v Dělnickém domě.</w:t>
      </w:r>
    </w:p>
    <w:p w14:paraId="7EF9291D" w14:textId="3D14E9EB" w:rsidR="007C05B6" w:rsidRPr="00B916BE" w:rsidRDefault="00B916BE" w:rsidP="00B916BE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lastRenderedPageBreak/>
        <w:t>Starosta informoval zastupitele o poruše obecní sekačky na trávu.</w:t>
      </w:r>
      <w:r w:rsidR="008F79EC" w:rsidRPr="00B916BE">
        <w:rPr>
          <w:rFonts w:eastAsia="Calibri"/>
          <w:kern w:val="24"/>
          <w:sz w:val="28"/>
          <w:szCs w:val="28"/>
        </w:rPr>
        <w:t xml:space="preserve"> Sekačka b</w:t>
      </w:r>
      <w:r w:rsidR="00500F28">
        <w:rPr>
          <w:rFonts w:eastAsia="Calibri"/>
          <w:kern w:val="24"/>
          <w:sz w:val="28"/>
          <w:szCs w:val="28"/>
        </w:rPr>
        <w:t>yla odvezena do servisu,</w:t>
      </w:r>
      <w:r w:rsidR="008F79EC" w:rsidRPr="00B916BE">
        <w:rPr>
          <w:rFonts w:eastAsia="Calibri"/>
          <w:kern w:val="24"/>
          <w:sz w:val="28"/>
          <w:szCs w:val="28"/>
        </w:rPr>
        <w:t xml:space="preserve"> bude </w:t>
      </w:r>
      <w:r w:rsidR="00500F28">
        <w:rPr>
          <w:rFonts w:eastAsia="Calibri"/>
          <w:kern w:val="24"/>
          <w:sz w:val="28"/>
          <w:szCs w:val="28"/>
        </w:rPr>
        <w:t>zapotřebí</w:t>
      </w:r>
      <w:r w:rsidR="008F79EC" w:rsidRPr="00B916BE">
        <w:rPr>
          <w:rFonts w:eastAsia="Calibri"/>
          <w:kern w:val="24"/>
          <w:sz w:val="28"/>
          <w:szCs w:val="28"/>
        </w:rPr>
        <w:t xml:space="preserve"> koupit </w:t>
      </w:r>
      <w:r w:rsidR="00500F28">
        <w:rPr>
          <w:rFonts w:eastAsia="Calibri"/>
          <w:kern w:val="24"/>
          <w:sz w:val="28"/>
          <w:szCs w:val="28"/>
        </w:rPr>
        <w:t>novou.</w:t>
      </w:r>
    </w:p>
    <w:p w14:paraId="369A1075" w14:textId="77777777" w:rsidR="00DD38EB" w:rsidRDefault="00DD38EB" w:rsidP="0055586A">
      <w:pPr>
        <w:jc w:val="both"/>
        <w:rPr>
          <w:bCs/>
          <w:iCs/>
          <w:sz w:val="28"/>
          <w:szCs w:val="28"/>
        </w:rPr>
      </w:pPr>
    </w:p>
    <w:p w14:paraId="6C5BB658" w14:textId="36AAF669" w:rsidR="00DD38EB" w:rsidRDefault="00DD38EB" w:rsidP="0055586A">
      <w:pPr>
        <w:jc w:val="both"/>
        <w:rPr>
          <w:bCs/>
          <w:iCs/>
          <w:sz w:val="28"/>
          <w:szCs w:val="28"/>
        </w:rPr>
      </w:pPr>
    </w:p>
    <w:p w14:paraId="57BBF81A" w14:textId="722B0F3A" w:rsidR="008D2319" w:rsidRDefault="008D2319" w:rsidP="0055586A">
      <w:pPr>
        <w:jc w:val="both"/>
        <w:rPr>
          <w:bCs/>
          <w:iCs/>
          <w:sz w:val="28"/>
          <w:szCs w:val="28"/>
        </w:rPr>
      </w:pPr>
    </w:p>
    <w:p w14:paraId="78F4210C" w14:textId="5E368FC0" w:rsidR="00F80DD6" w:rsidRDefault="00F80DD6" w:rsidP="0055586A">
      <w:pPr>
        <w:jc w:val="both"/>
        <w:rPr>
          <w:bCs/>
          <w:iCs/>
          <w:sz w:val="28"/>
          <w:szCs w:val="28"/>
        </w:rPr>
      </w:pPr>
    </w:p>
    <w:p w14:paraId="6E358F84" w14:textId="06BBF9F2" w:rsidR="00F80DD6" w:rsidRDefault="00F80DD6" w:rsidP="0055586A">
      <w:pPr>
        <w:jc w:val="both"/>
        <w:rPr>
          <w:bCs/>
          <w:iCs/>
          <w:sz w:val="28"/>
          <w:szCs w:val="28"/>
        </w:rPr>
      </w:pPr>
    </w:p>
    <w:p w14:paraId="74707441" w14:textId="77777777" w:rsidR="00F80DD6" w:rsidRDefault="00F80DD6" w:rsidP="0055586A">
      <w:pPr>
        <w:jc w:val="both"/>
        <w:rPr>
          <w:bCs/>
          <w:iCs/>
          <w:sz w:val="28"/>
          <w:szCs w:val="28"/>
        </w:rPr>
      </w:pPr>
    </w:p>
    <w:p w14:paraId="0F0FBD0F" w14:textId="77777777" w:rsidR="008D2319" w:rsidRDefault="008D2319" w:rsidP="0055586A">
      <w:pPr>
        <w:jc w:val="both"/>
        <w:rPr>
          <w:bCs/>
          <w:iCs/>
          <w:sz w:val="28"/>
          <w:szCs w:val="28"/>
        </w:rPr>
      </w:pPr>
    </w:p>
    <w:p w14:paraId="15055AF0" w14:textId="00E8003E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DD38EB">
        <w:rPr>
          <w:bCs/>
          <w:iCs/>
          <w:sz w:val="28"/>
          <w:szCs w:val="28"/>
        </w:rPr>
        <w:t>v pondělí</w:t>
      </w:r>
      <w:r w:rsidRPr="00370615">
        <w:rPr>
          <w:bCs/>
          <w:iCs/>
          <w:sz w:val="28"/>
          <w:szCs w:val="28"/>
        </w:rPr>
        <w:t xml:space="preserve"> </w:t>
      </w:r>
      <w:proofErr w:type="gramStart"/>
      <w:r w:rsidR="00B916BE">
        <w:rPr>
          <w:bCs/>
          <w:iCs/>
          <w:sz w:val="28"/>
          <w:szCs w:val="28"/>
        </w:rPr>
        <w:t>5.6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4505F37E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="00B916BE">
        <w:rPr>
          <w:bCs/>
          <w:iCs/>
          <w:sz w:val="28"/>
          <w:szCs w:val="28"/>
        </w:rPr>
        <w:t xml:space="preserve"> 20,42 </w:t>
      </w:r>
      <w:r w:rsidRPr="00370615">
        <w:rPr>
          <w:bCs/>
          <w:iCs/>
          <w:sz w:val="28"/>
          <w:szCs w:val="28"/>
        </w:rPr>
        <w:t>hod.</w:t>
      </w:r>
    </w:p>
    <w:p w14:paraId="61143216" w14:textId="190C39A6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AF3041">
        <w:rPr>
          <w:bCs/>
          <w:iCs/>
          <w:sz w:val="28"/>
          <w:szCs w:val="28"/>
        </w:rPr>
        <w:t>2</w:t>
      </w:r>
      <w:r w:rsidR="00B916BE">
        <w:rPr>
          <w:bCs/>
          <w:iCs/>
          <w:sz w:val="28"/>
          <w:szCs w:val="28"/>
        </w:rPr>
        <w:t>3</w:t>
      </w:r>
      <w:r w:rsidR="00AF3041">
        <w:rPr>
          <w:bCs/>
          <w:iCs/>
          <w:sz w:val="28"/>
          <w:szCs w:val="28"/>
        </w:rPr>
        <w:t>.5</w:t>
      </w:r>
      <w:r w:rsidR="00CB6152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8" w:name="_Hlk54264564"/>
      <w:r w:rsidRPr="00C13C51">
        <w:rPr>
          <w:bCs/>
          <w:iCs/>
          <w:sz w:val="28"/>
          <w:szCs w:val="28"/>
        </w:rPr>
        <w:t xml:space="preserve">  </w:t>
      </w:r>
    </w:p>
    <w:p w14:paraId="3553F7D7" w14:textId="7157D0FD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50F96A9A" w14:textId="03A5FDD0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1206C08C" w14:textId="6A9DB369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EF8C140" w14:textId="51C62B3D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A759223" w14:textId="77777777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78A0129F" w:rsidR="0055586A" w:rsidRPr="00C13C51" w:rsidRDefault="00B916BE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Luděk Levák</w:t>
      </w:r>
      <w:r w:rsidR="00AF3041">
        <w:rPr>
          <w:bCs/>
          <w:iCs/>
          <w:sz w:val="28"/>
          <w:szCs w:val="28"/>
        </w:rPr>
        <w:t xml:space="preserve">                                                </w:t>
      </w:r>
      <w:r>
        <w:rPr>
          <w:bCs/>
          <w:iCs/>
          <w:sz w:val="28"/>
          <w:szCs w:val="28"/>
        </w:rPr>
        <w:t xml:space="preserve">             </w:t>
      </w:r>
      <w:r w:rsidR="00AF304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Aleš Holoubek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14CFFD81" w14:textId="643D4456" w:rsidR="00D94D2B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1D7380E5" w14:textId="77777777" w:rsidR="00D94D2B" w:rsidRPr="00C13C51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497D3" w14:textId="77777777" w:rsidR="00B25A95" w:rsidRDefault="00B25A95">
      <w:r>
        <w:separator/>
      </w:r>
    </w:p>
  </w:endnote>
  <w:endnote w:type="continuationSeparator" w:id="0">
    <w:p w14:paraId="18C4858E" w14:textId="77777777" w:rsidR="00B25A95" w:rsidRDefault="00B2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0AAC23E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A51F5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0AAC23E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A51F5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DF852" w14:textId="77777777" w:rsidR="00B25A95" w:rsidRDefault="00B25A95">
      <w:r>
        <w:separator/>
      </w:r>
    </w:p>
  </w:footnote>
  <w:footnote w:type="continuationSeparator" w:id="0">
    <w:p w14:paraId="67CED958" w14:textId="77777777" w:rsidR="00B25A95" w:rsidRDefault="00B25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81D"/>
    <w:multiLevelType w:val="hybridMultilevel"/>
    <w:tmpl w:val="A3E88216"/>
    <w:lvl w:ilvl="0" w:tplc="065C3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2A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0A3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C65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09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C46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6AC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26F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215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773A95"/>
    <w:multiLevelType w:val="hybridMultilevel"/>
    <w:tmpl w:val="596284AE"/>
    <w:lvl w:ilvl="0" w:tplc="73EC8F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6D6D0A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B60582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22ED5F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F10532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510C35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4064B1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B8635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4AA35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14942"/>
    <w:multiLevelType w:val="hybridMultilevel"/>
    <w:tmpl w:val="5546C044"/>
    <w:lvl w:ilvl="0" w:tplc="05B2F994">
      <w:start w:val="5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0F20"/>
    <w:multiLevelType w:val="hybridMultilevel"/>
    <w:tmpl w:val="DDFCBD00"/>
    <w:lvl w:ilvl="0" w:tplc="209EB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4F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4D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EA7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CA9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49B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21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40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EBA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226CCE"/>
    <w:multiLevelType w:val="hybridMultilevel"/>
    <w:tmpl w:val="D30AC81E"/>
    <w:lvl w:ilvl="0" w:tplc="D9041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4A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2E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2F4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A5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28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EE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017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0E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7B3141"/>
    <w:multiLevelType w:val="hybridMultilevel"/>
    <w:tmpl w:val="97B812A4"/>
    <w:lvl w:ilvl="0" w:tplc="8A904C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248AAD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B48ECB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07C6AE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CE86A03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DF4F3F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1003DF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B2B6842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FEE353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0563DCA"/>
    <w:multiLevelType w:val="hybridMultilevel"/>
    <w:tmpl w:val="46EA145E"/>
    <w:lvl w:ilvl="0" w:tplc="DE0CF9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D49E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C6FD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D04C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B66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EFA88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D6B0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30D0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2EC6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E782B"/>
    <w:multiLevelType w:val="hybridMultilevel"/>
    <w:tmpl w:val="A0C2B766"/>
    <w:lvl w:ilvl="0" w:tplc="714C0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44C3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F605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E0CDD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E01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FE51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3A1F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1AA3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2E8C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754DC"/>
    <w:multiLevelType w:val="hybridMultilevel"/>
    <w:tmpl w:val="9716CF2C"/>
    <w:lvl w:ilvl="0" w:tplc="4C024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62C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0CD7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408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C0E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C9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492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4005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A7E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7F3531"/>
    <w:multiLevelType w:val="hybridMultilevel"/>
    <w:tmpl w:val="B67E9A46"/>
    <w:lvl w:ilvl="0" w:tplc="0A885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0BE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A9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EFC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6D1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6A6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2FE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0E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A81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4F3131"/>
    <w:multiLevelType w:val="hybridMultilevel"/>
    <w:tmpl w:val="9EE06AB8"/>
    <w:lvl w:ilvl="0" w:tplc="725CC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1662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B09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8801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9866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D0DA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BCEC9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8420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A3013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42D5B"/>
    <w:multiLevelType w:val="hybridMultilevel"/>
    <w:tmpl w:val="6246880E"/>
    <w:lvl w:ilvl="0" w:tplc="2974B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4467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B886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246A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1E04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A72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6C18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2641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EC0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3F54ED"/>
    <w:multiLevelType w:val="hybridMultilevel"/>
    <w:tmpl w:val="B6963B70"/>
    <w:lvl w:ilvl="0" w:tplc="8576A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87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8D8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E0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23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C2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47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66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68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46644D"/>
    <w:multiLevelType w:val="hybridMultilevel"/>
    <w:tmpl w:val="75B66792"/>
    <w:lvl w:ilvl="0" w:tplc="B3B831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1C07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2CE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B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6CE2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EE6B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C255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A8BC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0606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207CF2"/>
    <w:multiLevelType w:val="hybridMultilevel"/>
    <w:tmpl w:val="6916E95E"/>
    <w:lvl w:ilvl="0" w:tplc="49689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2C1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E11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E42E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B0ED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4420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06C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54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14A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D33883"/>
    <w:multiLevelType w:val="hybridMultilevel"/>
    <w:tmpl w:val="74460346"/>
    <w:lvl w:ilvl="0" w:tplc="E1867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1068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20C2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B4AF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5479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3452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E646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9671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4A4F6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54414C"/>
    <w:multiLevelType w:val="hybridMultilevel"/>
    <w:tmpl w:val="797CE92C"/>
    <w:lvl w:ilvl="0" w:tplc="EEA496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BC1C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3E69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CC18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1648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7C871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DC9E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D6F2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B618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57273B"/>
    <w:multiLevelType w:val="hybridMultilevel"/>
    <w:tmpl w:val="9DF6653C"/>
    <w:lvl w:ilvl="0" w:tplc="45E27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A9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C3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A1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0C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0B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C6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6E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86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DDB6CA3"/>
    <w:multiLevelType w:val="hybridMultilevel"/>
    <w:tmpl w:val="E45089BE"/>
    <w:lvl w:ilvl="0" w:tplc="9EE2E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A85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48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9A0C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A3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001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60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C62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C64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EB2187A"/>
    <w:multiLevelType w:val="hybridMultilevel"/>
    <w:tmpl w:val="E68E6B2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D84749"/>
    <w:multiLevelType w:val="hybridMultilevel"/>
    <w:tmpl w:val="F78C6C62"/>
    <w:lvl w:ilvl="0" w:tplc="75AA8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67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CBC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C34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003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E6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A7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CE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023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CB94501"/>
    <w:multiLevelType w:val="hybridMultilevel"/>
    <w:tmpl w:val="1A1A9600"/>
    <w:lvl w:ilvl="0" w:tplc="1488F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0292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D434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6C1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626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1EBC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8EA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BB419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A2E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3"/>
  </w:num>
  <w:num w:numId="9">
    <w:abstractNumId w:val="21"/>
  </w:num>
  <w:num w:numId="10">
    <w:abstractNumId w:val="6"/>
  </w:num>
  <w:num w:numId="11">
    <w:abstractNumId w:val="9"/>
  </w:num>
  <w:num w:numId="12">
    <w:abstractNumId w:val="20"/>
  </w:num>
  <w:num w:numId="13">
    <w:abstractNumId w:val="10"/>
  </w:num>
  <w:num w:numId="14">
    <w:abstractNumId w:val="13"/>
  </w:num>
  <w:num w:numId="15">
    <w:abstractNumId w:val="4"/>
  </w:num>
  <w:num w:numId="16">
    <w:abstractNumId w:val="16"/>
  </w:num>
  <w:num w:numId="17">
    <w:abstractNumId w:val="1"/>
  </w:num>
  <w:num w:numId="18">
    <w:abstractNumId w:val="2"/>
  </w:num>
  <w:num w:numId="19">
    <w:abstractNumId w:val="15"/>
  </w:num>
  <w:num w:numId="20">
    <w:abstractNumId w:val="0"/>
  </w:num>
  <w:num w:numId="21">
    <w:abstractNumId w:val="8"/>
  </w:num>
  <w:num w:numId="2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B75"/>
    <w:rsid w:val="000614BD"/>
    <w:rsid w:val="000615AA"/>
    <w:rsid w:val="00061F0E"/>
    <w:rsid w:val="00064F2F"/>
    <w:rsid w:val="000678BC"/>
    <w:rsid w:val="000700B5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C0369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17"/>
    <w:rsid w:val="000D4738"/>
    <w:rsid w:val="000D58EA"/>
    <w:rsid w:val="000D5C1D"/>
    <w:rsid w:val="000D7030"/>
    <w:rsid w:val="000D70C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43D1"/>
    <w:rsid w:val="001045EB"/>
    <w:rsid w:val="001058C5"/>
    <w:rsid w:val="00106715"/>
    <w:rsid w:val="0011040D"/>
    <w:rsid w:val="00111788"/>
    <w:rsid w:val="00112AFD"/>
    <w:rsid w:val="0011469A"/>
    <w:rsid w:val="0011476F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4FE"/>
    <w:rsid w:val="00194566"/>
    <w:rsid w:val="001A01B4"/>
    <w:rsid w:val="001A0727"/>
    <w:rsid w:val="001A280B"/>
    <w:rsid w:val="001A2D42"/>
    <w:rsid w:val="001A3F6B"/>
    <w:rsid w:val="001A468D"/>
    <w:rsid w:val="001A51F5"/>
    <w:rsid w:val="001A52E2"/>
    <w:rsid w:val="001A7CBC"/>
    <w:rsid w:val="001A7ECF"/>
    <w:rsid w:val="001B028A"/>
    <w:rsid w:val="001B03B7"/>
    <w:rsid w:val="001B1345"/>
    <w:rsid w:val="001B2576"/>
    <w:rsid w:val="001B2C44"/>
    <w:rsid w:val="001B339E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D"/>
    <w:rsid w:val="0022203F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D3"/>
    <w:rsid w:val="002C099B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5639"/>
    <w:rsid w:val="002D572D"/>
    <w:rsid w:val="002D633F"/>
    <w:rsid w:val="002D652D"/>
    <w:rsid w:val="002D6C79"/>
    <w:rsid w:val="002D73AF"/>
    <w:rsid w:val="002D7F81"/>
    <w:rsid w:val="002E10D3"/>
    <w:rsid w:val="002E1A1C"/>
    <w:rsid w:val="002E20B4"/>
    <w:rsid w:val="002E4283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39E3"/>
    <w:rsid w:val="003947BE"/>
    <w:rsid w:val="00394AC3"/>
    <w:rsid w:val="00395B8A"/>
    <w:rsid w:val="003968D6"/>
    <w:rsid w:val="0039699A"/>
    <w:rsid w:val="00396FAA"/>
    <w:rsid w:val="00397361"/>
    <w:rsid w:val="00397ADA"/>
    <w:rsid w:val="00397E58"/>
    <w:rsid w:val="003A12AA"/>
    <w:rsid w:val="003A2D1A"/>
    <w:rsid w:val="003A33B7"/>
    <w:rsid w:val="003A3451"/>
    <w:rsid w:val="003A375C"/>
    <w:rsid w:val="003A44AA"/>
    <w:rsid w:val="003A5ECB"/>
    <w:rsid w:val="003A7877"/>
    <w:rsid w:val="003A7E9F"/>
    <w:rsid w:val="003B0261"/>
    <w:rsid w:val="003B2223"/>
    <w:rsid w:val="003B2827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6D89"/>
    <w:rsid w:val="003E7C10"/>
    <w:rsid w:val="003F2652"/>
    <w:rsid w:val="003F2F0C"/>
    <w:rsid w:val="003F3322"/>
    <w:rsid w:val="003F3C84"/>
    <w:rsid w:val="003F41BA"/>
    <w:rsid w:val="003F51E4"/>
    <w:rsid w:val="003F6334"/>
    <w:rsid w:val="003F6632"/>
    <w:rsid w:val="003F6A1F"/>
    <w:rsid w:val="003F7C82"/>
    <w:rsid w:val="004005EE"/>
    <w:rsid w:val="004027B4"/>
    <w:rsid w:val="00407CF8"/>
    <w:rsid w:val="004103E1"/>
    <w:rsid w:val="004117C0"/>
    <w:rsid w:val="004171DE"/>
    <w:rsid w:val="00417A8F"/>
    <w:rsid w:val="00420D11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6C"/>
    <w:rsid w:val="0045399E"/>
    <w:rsid w:val="00454704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DFF"/>
    <w:rsid w:val="0048460A"/>
    <w:rsid w:val="0048523B"/>
    <w:rsid w:val="00485268"/>
    <w:rsid w:val="004854A3"/>
    <w:rsid w:val="00486F73"/>
    <w:rsid w:val="00487982"/>
    <w:rsid w:val="004909F2"/>
    <w:rsid w:val="0049272D"/>
    <w:rsid w:val="004929C9"/>
    <w:rsid w:val="004958DF"/>
    <w:rsid w:val="00495A60"/>
    <w:rsid w:val="00497243"/>
    <w:rsid w:val="004A0808"/>
    <w:rsid w:val="004A0E6D"/>
    <w:rsid w:val="004A3451"/>
    <w:rsid w:val="004A40C2"/>
    <w:rsid w:val="004A4206"/>
    <w:rsid w:val="004A4750"/>
    <w:rsid w:val="004A5F4D"/>
    <w:rsid w:val="004A61A8"/>
    <w:rsid w:val="004B0BDB"/>
    <w:rsid w:val="004B1633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611F"/>
    <w:rsid w:val="004E6EE8"/>
    <w:rsid w:val="004E71A2"/>
    <w:rsid w:val="004E782A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4F9"/>
    <w:rsid w:val="005219F0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407D"/>
    <w:rsid w:val="00594B02"/>
    <w:rsid w:val="005958E9"/>
    <w:rsid w:val="00597715"/>
    <w:rsid w:val="00597725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1D04"/>
    <w:rsid w:val="005E2583"/>
    <w:rsid w:val="005E56B1"/>
    <w:rsid w:val="005E71FC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B0458"/>
    <w:rsid w:val="006B120B"/>
    <w:rsid w:val="006B1488"/>
    <w:rsid w:val="006B2936"/>
    <w:rsid w:val="006B4C9A"/>
    <w:rsid w:val="006B5149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3702"/>
    <w:rsid w:val="0073447E"/>
    <w:rsid w:val="0074072A"/>
    <w:rsid w:val="00742D63"/>
    <w:rsid w:val="00744B1C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95D88"/>
    <w:rsid w:val="007A0626"/>
    <w:rsid w:val="007A41CA"/>
    <w:rsid w:val="007A48CD"/>
    <w:rsid w:val="007A4E5B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7324"/>
    <w:rsid w:val="007D076B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207"/>
    <w:rsid w:val="00831617"/>
    <w:rsid w:val="00832C5C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4DFA"/>
    <w:rsid w:val="008652DA"/>
    <w:rsid w:val="00866009"/>
    <w:rsid w:val="00867888"/>
    <w:rsid w:val="00870E84"/>
    <w:rsid w:val="0087238E"/>
    <w:rsid w:val="0087244B"/>
    <w:rsid w:val="008727CB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4428"/>
    <w:rsid w:val="00895141"/>
    <w:rsid w:val="00896F62"/>
    <w:rsid w:val="008977E3"/>
    <w:rsid w:val="008979D8"/>
    <w:rsid w:val="008A1E83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9EC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40B9"/>
    <w:rsid w:val="00965E6B"/>
    <w:rsid w:val="00966361"/>
    <w:rsid w:val="00966427"/>
    <w:rsid w:val="0096644E"/>
    <w:rsid w:val="00967B1F"/>
    <w:rsid w:val="009704B6"/>
    <w:rsid w:val="009720A1"/>
    <w:rsid w:val="009746C7"/>
    <w:rsid w:val="0097773B"/>
    <w:rsid w:val="00980769"/>
    <w:rsid w:val="00980D2C"/>
    <w:rsid w:val="009815DA"/>
    <w:rsid w:val="00981A68"/>
    <w:rsid w:val="00981D73"/>
    <w:rsid w:val="00983194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10A0E"/>
    <w:rsid w:val="00A114D2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2247"/>
    <w:rsid w:val="00A33375"/>
    <w:rsid w:val="00A3550F"/>
    <w:rsid w:val="00A37F52"/>
    <w:rsid w:val="00A4010F"/>
    <w:rsid w:val="00A40275"/>
    <w:rsid w:val="00A409CD"/>
    <w:rsid w:val="00A41894"/>
    <w:rsid w:val="00A427C7"/>
    <w:rsid w:val="00A43198"/>
    <w:rsid w:val="00A457F1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5432"/>
    <w:rsid w:val="00A87300"/>
    <w:rsid w:val="00A8785A"/>
    <w:rsid w:val="00A87C6E"/>
    <w:rsid w:val="00A9062E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D07BF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721B"/>
    <w:rsid w:val="00AE044E"/>
    <w:rsid w:val="00AE1080"/>
    <w:rsid w:val="00AE2B22"/>
    <w:rsid w:val="00AE4C0A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49E1"/>
    <w:rsid w:val="00B96DF1"/>
    <w:rsid w:val="00BA2D42"/>
    <w:rsid w:val="00BA2F5D"/>
    <w:rsid w:val="00BA4873"/>
    <w:rsid w:val="00BA4B26"/>
    <w:rsid w:val="00BA60E4"/>
    <w:rsid w:val="00BA6367"/>
    <w:rsid w:val="00BA70F4"/>
    <w:rsid w:val="00BA797C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3D00"/>
    <w:rsid w:val="00CF48FD"/>
    <w:rsid w:val="00CF51E5"/>
    <w:rsid w:val="00CF54B8"/>
    <w:rsid w:val="00CF5F2C"/>
    <w:rsid w:val="00CF6A19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3D6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3680"/>
    <w:rsid w:val="00D34878"/>
    <w:rsid w:val="00D34DB0"/>
    <w:rsid w:val="00D4225B"/>
    <w:rsid w:val="00D42626"/>
    <w:rsid w:val="00D42B6B"/>
    <w:rsid w:val="00D46612"/>
    <w:rsid w:val="00D4675C"/>
    <w:rsid w:val="00D5054C"/>
    <w:rsid w:val="00D50859"/>
    <w:rsid w:val="00D50E10"/>
    <w:rsid w:val="00D51399"/>
    <w:rsid w:val="00D54BC2"/>
    <w:rsid w:val="00D5504A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4E35"/>
    <w:rsid w:val="00DB5848"/>
    <w:rsid w:val="00DB7C55"/>
    <w:rsid w:val="00DB7D87"/>
    <w:rsid w:val="00DC2720"/>
    <w:rsid w:val="00DC53C3"/>
    <w:rsid w:val="00DC6DB9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DF64D6"/>
    <w:rsid w:val="00DF7412"/>
    <w:rsid w:val="00E00067"/>
    <w:rsid w:val="00E033A2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52BF"/>
    <w:rsid w:val="00E95DE5"/>
    <w:rsid w:val="00E9728E"/>
    <w:rsid w:val="00E97E73"/>
    <w:rsid w:val="00EA0FFB"/>
    <w:rsid w:val="00EA10E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F0065B"/>
    <w:rsid w:val="00F0144A"/>
    <w:rsid w:val="00F040A8"/>
    <w:rsid w:val="00F05722"/>
    <w:rsid w:val="00F06277"/>
    <w:rsid w:val="00F1028E"/>
    <w:rsid w:val="00F10BBA"/>
    <w:rsid w:val="00F112E3"/>
    <w:rsid w:val="00F12125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40F07"/>
    <w:rsid w:val="00F41B53"/>
    <w:rsid w:val="00F4205B"/>
    <w:rsid w:val="00F43422"/>
    <w:rsid w:val="00F46B46"/>
    <w:rsid w:val="00F50CB6"/>
    <w:rsid w:val="00F512FB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3098"/>
    <w:rsid w:val="00F83507"/>
    <w:rsid w:val="00F85134"/>
    <w:rsid w:val="00F876A3"/>
    <w:rsid w:val="00F876C5"/>
    <w:rsid w:val="00F901AA"/>
    <w:rsid w:val="00F90851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75C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9573-B2F6-44C2-9340-3147F27F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8</Pages>
  <Words>3034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20895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8</cp:revision>
  <cp:lastPrinted>2023-05-09T12:24:00Z</cp:lastPrinted>
  <dcterms:created xsi:type="dcterms:W3CDTF">2023-05-18T10:34:00Z</dcterms:created>
  <dcterms:modified xsi:type="dcterms:W3CDTF">2023-05-24T10:20:00Z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