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009AA674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6D5158">
        <w:rPr>
          <w:b/>
          <w:sz w:val="44"/>
          <w:szCs w:val="44"/>
        </w:rPr>
        <w:t>1</w:t>
      </w:r>
      <w:r w:rsidR="00FE376D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BA61CA">
        <w:rPr>
          <w:b/>
          <w:sz w:val="44"/>
          <w:szCs w:val="44"/>
        </w:rPr>
        <w:t>5</w:t>
      </w:r>
    </w:p>
    <w:p w14:paraId="046F7BDF" w14:textId="35CA20DC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FE376D">
        <w:rPr>
          <w:b/>
          <w:sz w:val="28"/>
          <w:szCs w:val="28"/>
        </w:rPr>
        <w:t>1.9</w:t>
      </w:r>
      <w:r w:rsidR="00BA61CA">
        <w:rPr>
          <w:b/>
          <w:sz w:val="28"/>
          <w:szCs w:val="28"/>
        </w:rPr>
        <w:t>.2025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38C19106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5E5533" w:rsidRPr="00BC19CC">
        <w:rPr>
          <w:sz w:val="28"/>
          <w:szCs w:val="28"/>
        </w:rPr>
        <w:t xml:space="preserve">Pavel </w:t>
      </w:r>
      <w:proofErr w:type="spellStart"/>
      <w:r w:rsidR="005E5533" w:rsidRPr="00BC19CC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Pavel </w:t>
      </w:r>
      <w:proofErr w:type="spellStart"/>
      <w:r w:rsidR="005E5533" w:rsidRPr="00BC19CC">
        <w:rPr>
          <w:sz w:val="28"/>
          <w:szCs w:val="28"/>
        </w:rPr>
        <w:t>Muric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5E5533">
        <w:rPr>
          <w:sz w:val="28"/>
          <w:szCs w:val="28"/>
        </w:rPr>
        <w:t>Petr Havelka,</w:t>
      </w:r>
      <w:r w:rsidR="004C1800">
        <w:rPr>
          <w:sz w:val="28"/>
          <w:szCs w:val="28"/>
        </w:rPr>
        <w:t xml:space="preserve"> </w:t>
      </w:r>
      <w:r w:rsidR="00D20A82">
        <w:rPr>
          <w:sz w:val="28"/>
          <w:szCs w:val="28"/>
        </w:rPr>
        <w:t xml:space="preserve">Ing. Marian </w:t>
      </w:r>
      <w:proofErr w:type="spellStart"/>
      <w:r w:rsidR="00D20A82">
        <w:rPr>
          <w:sz w:val="28"/>
          <w:szCs w:val="28"/>
        </w:rPr>
        <w:t>Špunar</w:t>
      </w:r>
      <w:proofErr w:type="spellEnd"/>
    </w:p>
    <w:p w14:paraId="4945012F" w14:textId="0556EEAA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10878">
        <w:rPr>
          <w:sz w:val="28"/>
          <w:szCs w:val="28"/>
        </w:rPr>
        <w:t>Dušan Matoušek</w:t>
      </w:r>
      <w:r w:rsidR="00CF2093">
        <w:rPr>
          <w:sz w:val="28"/>
          <w:szCs w:val="28"/>
        </w:rPr>
        <w:t>,</w:t>
      </w:r>
      <w:r w:rsidR="00CF2093" w:rsidRPr="00CF2093">
        <w:rPr>
          <w:sz w:val="28"/>
          <w:szCs w:val="28"/>
        </w:rPr>
        <w:t xml:space="preserve"> </w:t>
      </w:r>
      <w:r w:rsidR="00FE376D">
        <w:rPr>
          <w:sz w:val="28"/>
          <w:szCs w:val="28"/>
        </w:rPr>
        <w:t>Aleš Holoubek, Dana Sekaninová</w:t>
      </w:r>
    </w:p>
    <w:p w14:paraId="774B56D1" w14:textId="2104FB1A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E376D">
        <w:rPr>
          <w:sz w:val="28"/>
          <w:szCs w:val="28"/>
        </w:rPr>
        <w:t>Mgr. Ludmila Pšenáková</w:t>
      </w:r>
      <w:r w:rsidR="006D5158">
        <w:rPr>
          <w:sz w:val="28"/>
          <w:szCs w:val="28"/>
        </w:rPr>
        <w:t xml:space="preserve"> </w:t>
      </w:r>
      <w:r w:rsidR="004C1800">
        <w:rPr>
          <w:sz w:val="28"/>
          <w:szCs w:val="28"/>
        </w:rPr>
        <w:t xml:space="preserve">  </w:t>
      </w:r>
      <w:r w:rsidR="004C1800" w:rsidRPr="00BC19CC">
        <w:rPr>
          <w:sz w:val="28"/>
          <w:szCs w:val="28"/>
        </w:rPr>
        <w:t xml:space="preserve"> </w:t>
      </w:r>
    </w:p>
    <w:p w14:paraId="007808EE" w14:textId="724F0F28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FE376D">
        <w:rPr>
          <w:sz w:val="28"/>
          <w:szCs w:val="28"/>
        </w:rPr>
        <w:t>Pavel Prokop, Luděk Levák, Miroslav Kalouda</w:t>
      </w:r>
    </w:p>
    <w:p w14:paraId="1C54FB5C" w14:textId="332BBD58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FE376D">
        <w:rPr>
          <w:sz w:val="28"/>
          <w:szCs w:val="28"/>
        </w:rPr>
        <w:t xml:space="preserve">Ing. Marian </w:t>
      </w:r>
      <w:proofErr w:type="spellStart"/>
      <w:r w:rsidR="00FE376D">
        <w:rPr>
          <w:sz w:val="28"/>
          <w:szCs w:val="28"/>
        </w:rPr>
        <w:t>Špunar</w:t>
      </w:r>
      <w:proofErr w:type="spellEnd"/>
      <w:r w:rsidR="00FE376D">
        <w:rPr>
          <w:sz w:val="28"/>
          <w:szCs w:val="28"/>
        </w:rPr>
        <w:t>, Dana Sekaninová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18543498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A10878">
        <w:rPr>
          <w:sz w:val="28"/>
          <w:szCs w:val="28"/>
        </w:rPr>
        <w:t>0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5FE50F65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FE376D">
        <w:rPr>
          <w:sz w:val="28"/>
          <w:szCs w:val="28"/>
        </w:rPr>
        <w:t xml:space="preserve">Ing. Marian </w:t>
      </w:r>
      <w:proofErr w:type="spellStart"/>
      <w:r w:rsidR="00FE376D">
        <w:rPr>
          <w:sz w:val="28"/>
          <w:szCs w:val="28"/>
        </w:rPr>
        <w:t>Špunar</w:t>
      </w:r>
      <w:proofErr w:type="spellEnd"/>
      <w:r w:rsidR="00FE376D">
        <w:rPr>
          <w:sz w:val="28"/>
          <w:szCs w:val="28"/>
        </w:rPr>
        <w:t xml:space="preserve"> a Dana Sekaninová.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61193A56" w14:textId="77777777" w:rsidR="00FE376D" w:rsidRPr="00FE376D" w:rsidRDefault="00FE376D" w:rsidP="00FE376D">
      <w:pPr>
        <w:rPr>
          <w:bCs/>
          <w:sz w:val="22"/>
          <w:szCs w:val="22"/>
        </w:rPr>
      </w:pPr>
      <w:r w:rsidRPr="00FE376D">
        <w:rPr>
          <w:bCs/>
          <w:sz w:val="22"/>
          <w:szCs w:val="22"/>
        </w:rPr>
        <w:t>1. Zahájení</w:t>
      </w:r>
    </w:p>
    <w:p w14:paraId="1FDFE56A" w14:textId="77777777" w:rsidR="00FE376D" w:rsidRPr="00FE376D" w:rsidRDefault="00FE376D" w:rsidP="00FE376D">
      <w:pPr>
        <w:rPr>
          <w:bCs/>
          <w:sz w:val="22"/>
          <w:szCs w:val="22"/>
        </w:rPr>
      </w:pPr>
      <w:r w:rsidRPr="00FE376D">
        <w:rPr>
          <w:bCs/>
          <w:sz w:val="22"/>
          <w:szCs w:val="22"/>
        </w:rPr>
        <w:t>2. Určení ověřovatelů a zapisovatele</w:t>
      </w:r>
    </w:p>
    <w:p w14:paraId="6B70C3C2" w14:textId="77777777" w:rsidR="00FE376D" w:rsidRPr="00FE376D" w:rsidRDefault="00FE376D" w:rsidP="00FE376D">
      <w:pPr>
        <w:rPr>
          <w:bCs/>
          <w:sz w:val="22"/>
          <w:szCs w:val="22"/>
        </w:rPr>
      </w:pPr>
      <w:r w:rsidRPr="00FE376D">
        <w:rPr>
          <w:bCs/>
          <w:sz w:val="22"/>
          <w:szCs w:val="22"/>
        </w:rPr>
        <w:t>3. Schválení programu zasedání</w:t>
      </w:r>
    </w:p>
    <w:p w14:paraId="6012E8C7" w14:textId="77777777" w:rsidR="00FE376D" w:rsidRPr="00FE376D" w:rsidRDefault="00FE376D" w:rsidP="00FE376D">
      <w:pPr>
        <w:rPr>
          <w:bCs/>
          <w:sz w:val="22"/>
          <w:szCs w:val="22"/>
        </w:rPr>
      </w:pPr>
      <w:r w:rsidRPr="00FE376D">
        <w:rPr>
          <w:bCs/>
          <w:sz w:val="22"/>
          <w:szCs w:val="22"/>
        </w:rPr>
        <w:t>4. Městský úřad Slavkov u Brna – odbor stavební, územního plánování a životního prostředí</w:t>
      </w:r>
    </w:p>
    <w:p w14:paraId="50790B82" w14:textId="316AB9D7" w:rsidR="00FE376D" w:rsidRPr="00FE376D" w:rsidRDefault="00FE376D" w:rsidP="00FE376D">
      <w:pPr>
        <w:rPr>
          <w:bCs/>
          <w:sz w:val="22"/>
          <w:szCs w:val="22"/>
        </w:rPr>
      </w:pPr>
      <w:r w:rsidRPr="00FE376D">
        <w:rPr>
          <w:bCs/>
          <w:sz w:val="22"/>
          <w:szCs w:val="22"/>
        </w:rPr>
        <w:t xml:space="preserve">5. Faktury ke schválení                                                                                                                                                                         6. Cenová nabídka na zpracování projektové dokumentace – </w:t>
      </w:r>
      <w:proofErr w:type="spellStart"/>
      <w:r w:rsidRPr="00FE376D">
        <w:rPr>
          <w:bCs/>
          <w:sz w:val="22"/>
          <w:szCs w:val="22"/>
        </w:rPr>
        <w:t>JanSport</w:t>
      </w:r>
      <w:proofErr w:type="spellEnd"/>
      <w:r w:rsidRPr="00FE376D">
        <w:rPr>
          <w:bCs/>
          <w:sz w:val="22"/>
          <w:szCs w:val="22"/>
        </w:rPr>
        <w:t xml:space="preserve"> projekt                                                                                                                                                                                      7. Výběr dodavatele „Komunikace Sběrný dvůr a Dědina“                                                                                                                                                                                   8. Dodatek č. 4 k nájemní smlouvě –  Tereza Vodová                                                                                                                                                                               9. Dodatek č. 4 k nájemní smlouvě na školní byt – Vlastimil Baník                                                                                                                                                                10. Výsledky hospodaření obce a stavy bankovních účtů k 31.8.2025                                                                                                                            11. Žádost o </w:t>
      </w:r>
      <w:r w:rsidR="0081724D">
        <w:rPr>
          <w:bCs/>
          <w:sz w:val="22"/>
          <w:szCs w:val="22"/>
        </w:rPr>
        <w:t xml:space="preserve">souhlas s </w:t>
      </w:r>
      <w:r w:rsidRPr="00FE376D">
        <w:rPr>
          <w:bCs/>
          <w:sz w:val="22"/>
          <w:szCs w:val="22"/>
        </w:rPr>
        <w:t>vybudování</w:t>
      </w:r>
      <w:r w:rsidR="0081724D">
        <w:rPr>
          <w:bCs/>
          <w:sz w:val="22"/>
          <w:szCs w:val="22"/>
        </w:rPr>
        <w:t>m</w:t>
      </w:r>
      <w:r w:rsidRPr="00FE376D">
        <w:rPr>
          <w:bCs/>
          <w:sz w:val="22"/>
          <w:szCs w:val="22"/>
        </w:rPr>
        <w:t xml:space="preserve"> příjezdové cesty ke garáži – Markéta Vokálová                                                                                      12. Oprava střechy nad Zdravotním střediskem – kácení 2 ks líp na hřbitově                                                                                                                                                                                                            13. Oprava veřejného osvětlení v ulici Nová                                                                                                                                                             14. Diskuze, závěr      </w:t>
      </w:r>
    </w:p>
    <w:p w14:paraId="59138CB2" w14:textId="15C44AAD" w:rsidR="00A23700" w:rsidRPr="006D5158" w:rsidRDefault="00FE7472" w:rsidP="006D5158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448C3525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B246B4">
        <w:rPr>
          <w:b/>
          <w:bCs/>
          <w:i/>
          <w:iCs/>
          <w:sz w:val="28"/>
          <w:szCs w:val="28"/>
        </w:rPr>
        <w:t>8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687C5214" w14:textId="77777777" w:rsidR="00F16851" w:rsidRPr="007D1D6B" w:rsidRDefault="00F16851" w:rsidP="007D1D6B">
      <w:pPr>
        <w:jc w:val="both"/>
        <w:rPr>
          <w:rFonts w:eastAsia="+mn-ea"/>
          <w:bCs/>
          <w:kern w:val="24"/>
          <w:sz w:val="28"/>
          <w:szCs w:val="28"/>
        </w:rPr>
      </w:pPr>
    </w:p>
    <w:p w14:paraId="278CD6DF" w14:textId="3F1C4823" w:rsidR="00D42321" w:rsidRDefault="007D4404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4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F16851" w:rsidRPr="00F16851">
        <w:rPr>
          <w:rFonts w:eastAsia="+mn-ea"/>
          <w:b/>
          <w:bCs/>
          <w:i/>
          <w:kern w:val="24"/>
          <w:sz w:val="28"/>
          <w:szCs w:val="28"/>
        </w:rPr>
        <w:t>Městský úřad Slavkov u Brna – odbor stavební, územního plánování a životního prostředí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1738067C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B246B4">
        <w:rPr>
          <w:rFonts w:eastAsia="+mn-ea"/>
          <w:bCs/>
          <w:kern w:val="24"/>
          <w:sz w:val="28"/>
          <w:szCs w:val="28"/>
        </w:rPr>
        <w:t>EG.D Holding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, a.s. Brno – oznámení o zahájení řízení o povolení záměru „Kabel NN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Presl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, Otnice“ na pozemcích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675/4, 1120/1, 1120/3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Otnice. Stavba řeší vybudování nové přípojky NN v obci Otnice, pro napojení nového odběrného místa na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1122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5B5D7CBE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lastRenderedPageBreak/>
        <w:t xml:space="preserve">Obec Otnice – souhlasné jednotné environmentální stanovisko ke stavebnímu záměru „Demolice objektu RD na návsi obce Otnice, U Parku 485, 683 54 Otnice“ na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106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2C87599E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t xml:space="preserve">Jana a Jiří Sedlákovi, Otnice – rozhodnutí, kterým se dodatečně povoluje stavba „Dvorní stavba u rodinného domu </w:t>
      </w:r>
      <w:proofErr w:type="gramStart"/>
      <w:r w:rsidRPr="00B246B4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11, Otnice“ na pozemcích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123 a 124/1 v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 Otnice.</w:t>
      </w:r>
    </w:p>
    <w:p w14:paraId="5F85DF02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t xml:space="preserve">Tamara Valiánová Otnice, Jana Havlínová Bílovice nad Svitavou – rozhodnutí o povolení záměru dělení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1092/2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Otnice, tak že vznikne dle geometrického plánu č. 972-586/2024 následující nový pozemek k již stávajícímu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1092/3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2DC93D0C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B246B4">
        <w:rPr>
          <w:rFonts w:eastAsia="+mn-ea"/>
          <w:bCs/>
          <w:kern w:val="24"/>
          <w:sz w:val="28"/>
          <w:szCs w:val="28"/>
        </w:rPr>
        <w:t>EG.D, s.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r.o. Brno – rozhodnutí, kterým se povoluje užívání stavby „Otnice, kabel NN Ondra“ na pozemcích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532/1, 541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Otnice. Jedná se o rozšíření distribuční sítě NN za účelem připojení nového pozemku.</w:t>
      </w:r>
    </w:p>
    <w:p w14:paraId="1C37CFBA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t xml:space="preserve">Obec Otnice – opatření obecné povahy formou veřejné vyhlášky, kterým se stanovuje přechodná úprava provozu na silnici č. III/4199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ul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 U Parku v obci Otnice v rámci zakázky „přesunutí zastávky – demolice rodinného domu Otnice“</w:t>
      </w:r>
    </w:p>
    <w:p w14:paraId="2428C84C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B246B4">
        <w:rPr>
          <w:rFonts w:eastAsia="+mn-ea"/>
          <w:bCs/>
          <w:kern w:val="24"/>
          <w:sz w:val="28"/>
          <w:szCs w:val="28"/>
        </w:rPr>
        <w:t>EG.D, s.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r.o. Brno – sdělení odboru životního prostředí, že stavbou „Otnice, PB + příp. NN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Babej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“ na pozemcích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5835, 539, 1514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Otnice, nebudou dotčeny složky životního prostředí ani zájmy chráněné orgánem památkové péče. Z toho důvodu se nevydává koordinované závazné stanovisko.</w:t>
      </w:r>
    </w:p>
    <w:p w14:paraId="4B98C827" w14:textId="4B0F9CAB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t xml:space="preserve">RD-Otnice s.r.o. Brno </w:t>
      </w:r>
      <w:r w:rsidR="00872D11">
        <w:rPr>
          <w:rFonts w:eastAsia="+mn-ea"/>
          <w:bCs/>
          <w:kern w:val="24"/>
          <w:sz w:val="28"/>
          <w:szCs w:val="28"/>
        </w:rPr>
        <w:t>– kolaudační rozhodnutí</w:t>
      </w:r>
      <w:r w:rsidRPr="00B246B4">
        <w:rPr>
          <w:rFonts w:eastAsia="+mn-ea"/>
          <w:bCs/>
          <w:kern w:val="24"/>
          <w:sz w:val="28"/>
          <w:szCs w:val="28"/>
        </w:rPr>
        <w:t xml:space="preserve">, kterým se povoluje užívání stavby „Novostavba rodinného domu vč. napojení </w:t>
      </w:r>
      <w:proofErr w:type="gramStart"/>
      <w:r w:rsidRPr="00B246B4">
        <w:rPr>
          <w:rFonts w:eastAsia="+mn-ea"/>
          <w:bCs/>
          <w:kern w:val="24"/>
          <w:sz w:val="28"/>
          <w:szCs w:val="28"/>
        </w:rPr>
        <w:t>na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IS, akumulační nádrže na dešťovou vodu se</w:t>
      </w:r>
      <w:r w:rsidR="00872D11">
        <w:rPr>
          <w:rFonts w:eastAsia="+mn-ea"/>
          <w:bCs/>
          <w:kern w:val="24"/>
          <w:sz w:val="28"/>
          <w:szCs w:val="28"/>
        </w:rPr>
        <w:t xml:space="preserve"> vsakovacím tunelem vč. potrubí</w:t>
      </w:r>
      <w:r w:rsidRPr="00B246B4">
        <w:rPr>
          <w:rFonts w:eastAsia="+mn-ea"/>
          <w:bCs/>
          <w:kern w:val="24"/>
          <w:sz w:val="28"/>
          <w:szCs w:val="28"/>
        </w:rPr>
        <w:t xml:space="preserve">, oplocení, zpevněných ploch a samostatného vjezdu“. Stavba I. na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1010/1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 a stavba II. na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1010/2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3F435104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t xml:space="preserve">Lukáš Ondra Otnice – kolaudační souhlas, kterým se povoluje užívání novostavby rodinného domu </w:t>
      </w:r>
      <w:proofErr w:type="gramStart"/>
      <w:r w:rsidRPr="00B246B4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609 v ulici Pančava, obec Otnice na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536 v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 Otnice.</w:t>
      </w:r>
    </w:p>
    <w:p w14:paraId="1487DFEC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t xml:space="preserve">Jaroslav a Jana Pavlíkovi, Újezd u Brna – souhlasné jednotné environmentální stanovisko odboru životního prostředí ke stavebnímu záměru vodního díla „Zdroj užitkové vody – kopaná studna“ na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6003 v </w:t>
      </w:r>
      <w:proofErr w:type="spellStart"/>
      <w:proofErr w:type="gram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3BA60F91" w14:textId="77777777" w:rsidR="001D349F" w:rsidRPr="00B246B4" w:rsidRDefault="001D061B" w:rsidP="00B246B4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B246B4">
        <w:rPr>
          <w:rFonts w:eastAsia="+mn-ea"/>
          <w:bCs/>
          <w:kern w:val="24"/>
          <w:sz w:val="28"/>
          <w:szCs w:val="28"/>
        </w:rPr>
        <w:t xml:space="preserve">Kateřina Krejčová, Jiří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Nunvář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 Otnice – rozhodnutí, kterým se vydává povolení ke stavebnímu záměru „Přístavba garáže ke stávajícímu rodinnému domu </w:t>
      </w:r>
      <w:proofErr w:type="gramStart"/>
      <w:r w:rsidRPr="00B246B4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B246B4">
        <w:rPr>
          <w:rFonts w:eastAsia="+mn-ea"/>
          <w:bCs/>
          <w:kern w:val="24"/>
          <w:sz w:val="28"/>
          <w:szCs w:val="28"/>
        </w:rPr>
        <w:t xml:space="preserve"> 156, Otnice“ na pozemku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 xml:space="preserve">. 601 v </w:t>
      </w:r>
      <w:proofErr w:type="spellStart"/>
      <w:r w:rsidRPr="00B246B4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B246B4">
        <w:rPr>
          <w:rFonts w:eastAsia="+mn-ea"/>
          <w:bCs/>
          <w:kern w:val="24"/>
          <w:sz w:val="28"/>
          <w:szCs w:val="28"/>
        </w:rPr>
        <w:t>. Otnice.</w:t>
      </w:r>
    </w:p>
    <w:p w14:paraId="757F82BE" w14:textId="77777777" w:rsidR="006D5158" w:rsidRDefault="006D5158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3FC4A1C9" w:rsidR="009A33D4" w:rsidRPr="00782F35" w:rsidRDefault="006D5158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 5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Faktur</w:t>
      </w:r>
      <w:r w:rsidR="00A34689">
        <w:rPr>
          <w:rFonts w:eastAsia="+mn-ea"/>
          <w:b/>
          <w:bCs/>
          <w:i/>
          <w:kern w:val="24"/>
          <w:sz w:val="28"/>
          <w:szCs w:val="28"/>
        </w:rPr>
        <w:t>y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 xml:space="preserve"> ke schválení:</w:t>
      </w:r>
    </w:p>
    <w:p w14:paraId="4A27A669" w14:textId="77777777" w:rsidR="001D349F" w:rsidRPr="00872D11" w:rsidRDefault="001D061B" w:rsidP="00872D11">
      <w:pPr>
        <w:numPr>
          <w:ilvl w:val="0"/>
          <w:numId w:val="21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872D11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872D11">
        <w:rPr>
          <w:rFonts w:eastAsia="+mn-ea"/>
          <w:bCs/>
          <w:kern w:val="24"/>
          <w:sz w:val="28"/>
          <w:szCs w:val="28"/>
        </w:rPr>
        <w:t>, a.s. Vyškov – faktura č. 25702864 ve výši 148 288,29 Kč za sběr, svoz a likvidaci komunálního odpadu v obci Otnice za měsíc červenec 2025.</w:t>
      </w:r>
    </w:p>
    <w:p w14:paraId="6E27E82D" w14:textId="77777777" w:rsidR="001D349F" w:rsidRPr="00872D11" w:rsidRDefault="001D061B" w:rsidP="00872D11">
      <w:pPr>
        <w:numPr>
          <w:ilvl w:val="0"/>
          <w:numId w:val="21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872D11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872D11">
        <w:rPr>
          <w:rFonts w:eastAsia="+mn-ea"/>
          <w:bCs/>
          <w:kern w:val="24"/>
          <w:sz w:val="28"/>
          <w:szCs w:val="28"/>
        </w:rPr>
        <w:t>, a.s. Vyškov – faktura č. 25703009 ve výši 104 472,90 Kč za sběr, svoz a likvidaci  odpadu ze sběrného dvora Otnice za měsíc červenec 2025.</w:t>
      </w:r>
    </w:p>
    <w:p w14:paraId="0C0304FB" w14:textId="77777777" w:rsidR="001D349F" w:rsidRPr="00872D11" w:rsidRDefault="001D061B" w:rsidP="00872D11">
      <w:pPr>
        <w:numPr>
          <w:ilvl w:val="0"/>
          <w:numId w:val="21"/>
        </w:numPr>
        <w:jc w:val="both"/>
        <w:rPr>
          <w:rFonts w:eastAsia="+mn-ea"/>
          <w:bCs/>
          <w:kern w:val="24"/>
          <w:sz w:val="28"/>
          <w:szCs w:val="28"/>
        </w:rPr>
      </w:pPr>
      <w:r w:rsidRPr="00872D11">
        <w:rPr>
          <w:rFonts w:eastAsia="+mn-ea"/>
          <w:bCs/>
          <w:kern w:val="24"/>
          <w:sz w:val="28"/>
          <w:szCs w:val="28"/>
        </w:rPr>
        <w:t>Elektromontáže Pavel Pecák Šlapanice – faktura č. 1925 ve výši 160 083,- Kč za výměnu 5 sloupů veřejného osvětlení v ulici Za Drahy.</w:t>
      </w:r>
    </w:p>
    <w:p w14:paraId="0563A743" w14:textId="77777777" w:rsidR="00872D11" w:rsidRDefault="00872D11" w:rsidP="006D5158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</w:p>
    <w:p w14:paraId="568D3265" w14:textId="77777777" w:rsidR="00872D11" w:rsidRDefault="00872D11" w:rsidP="006D5158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</w:p>
    <w:p w14:paraId="7D630876" w14:textId="683B8BD2" w:rsidR="009327FC" w:rsidRPr="009327FC" w:rsidRDefault="009327FC" w:rsidP="006D5158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9327FC">
        <w:rPr>
          <w:rFonts w:eastAsia="+mn-ea"/>
          <w:bCs/>
          <w:kern w:val="24"/>
          <w:sz w:val="28"/>
          <w:szCs w:val="28"/>
          <w:u w:val="single"/>
        </w:rPr>
        <w:lastRenderedPageBreak/>
        <w:t xml:space="preserve">Usnesení: </w:t>
      </w:r>
    </w:p>
    <w:p w14:paraId="21015807" w14:textId="026F8391" w:rsidR="00E90BEA" w:rsidRDefault="00E90BEA" w:rsidP="009327FC">
      <w:pPr>
        <w:jc w:val="both"/>
        <w:rPr>
          <w:rFonts w:eastAsia="+mn-ea"/>
          <w:bCs/>
          <w:kern w:val="24"/>
          <w:sz w:val="28"/>
          <w:szCs w:val="28"/>
        </w:rPr>
      </w:pPr>
      <w:r w:rsidRPr="00E90BEA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 xml:space="preserve">tvo schvaluje proplacení faktur dle bodu č. </w:t>
      </w:r>
      <w:r w:rsidR="006D5158">
        <w:rPr>
          <w:rFonts w:eastAsia="+mn-ea"/>
          <w:bCs/>
          <w:kern w:val="24"/>
          <w:sz w:val="28"/>
          <w:szCs w:val="28"/>
        </w:rPr>
        <w:t>5</w:t>
      </w:r>
      <w:r w:rsidRPr="00E90BEA">
        <w:rPr>
          <w:rFonts w:eastAsia="+mn-ea"/>
          <w:bCs/>
          <w:kern w:val="24"/>
          <w:sz w:val="28"/>
          <w:szCs w:val="28"/>
        </w:rPr>
        <w:t>, tohoto Zápisu.</w:t>
      </w:r>
    </w:p>
    <w:p w14:paraId="2F7B12C5" w14:textId="7B4B0BBA" w:rsidR="00671B1F" w:rsidRDefault="00F42F89" w:rsidP="007464D3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6D5158">
        <w:rPr>
          <w:rFonts w:eastAsia="+mn-ea"/>
          <w:b/>
          <w:bCs/>
          <w:i/>
          <w:kern w:val="24"/>
          <w:sz w:val="28"/>
          <w:szCs w:val="28"/>
        </w:rPr>
        <w:t>8</w:t>
      </w: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, Proti návrhu – 0, Zdržel </w:t>
      </w:r>
      <w:r w:rsidRPr="00A67204">
        <w:rPr>
          <w:rFonts w:eastAsia="+mn-ea"/>
          <w:b/>
          <w:bCs/>
          <w:i/>
          <w:kern w:val="24"/>
          <w:sz w:val="28"/>
          <w:szCs w:val="28"/>
        </w:rPr>
        <w:t>se – 0</w:t>
      </w:r>
    </w:p>
    <w:p w14:paraId="6F783E07" w14:textId="77777777" w:rsidR="001A1E2F" w:rsidRDefault="001A1E2F" w:rsidP="001C3695">
      <w:pPr>
        <w:jc w:val="both"/>
        <w:rPr>
          <w:rFonts w:eastAsia="+mn-ea"/>
          <w:b/>
          <w:bCs/>
          <w:iCs/>
          <w:kern w:val="24"/>
          <w:sz w:val="28"/>
          <w:szCs w:val="28"/>
        </w:rPr>
      </w:pPr>
    </w:p>
    <w:p w14:paraId="6DA9E40E" w14:textId="4A78F313" w:rsidR="001C3695" w:rsidRPr="001C3695" w:rsidRDefault="002778E5" w:rsidP="001C3695">
      <w:pPr>
        <w:jc w:val="both"/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bCs/>
          <w:iCs/>
          <w:kern w:val="24"/>
          <w:sz w:val="28"/>
          <w:szCs w:val="28"/>
        </w:rPr>
        <w:t>6</w:t>
      </w:r>
      <w:r w:rsidR="008929ED" w:rsidRPr="008929ED">
        <w:rPr>
          <w:rFonts w:eastAsia="+mn-ea"/>
          <w:b/>
          <w:bCs/>
          <w:i/>
          <w:iCs/>
          <w:kern w:val="24"/>
          <w:sz w:val="28"/>
          <w:szCs w:val="28"/>
        </w:rPr>
        <w:t>.</w:t>
      </w:r>
      <w:r w:rsidR="00AF035C">
        <w:rPr>
          <w:rFonts w:eastAsia="+mn-ea"/>
          <w:b/>
          <w:bCs/>
          <w:i/>
          <w:iCs/>
          <w:kern w:val="24"/>
          <w:sz w:val="28"/>
          <w:szCs w:val="28"/>
        </w:rPr>
        <w:t xml:space="preserve"> </w:t>
      </w:r>
      <w:r w:rsidR="00872D11" w:rsidRPr="00872D11">
        <w:rPr>
          <w:rFonts w:eastAsia="+mn-ea"/>
          <w:b/>
          <w:bCs/>
          <w:i/>
          <w:iCs/>
          <w:kern w:val="24"/>
          <w:sz w:val="28"/>
          <w:szCs w:val="28"/>
        </w:rPr>
        <w:t xml:space="preserve">Cenová nabídka na zpracování projektové dokumentace – </w:t>
      </w:r>
      <w:proofErr w:type="spellStart"/>
      <w:r w:rsidR="00872D11" w:rsidRPr="00872D11">
        <w:rPr>
          <w:rFonts w:eastAsia="+mn-ea"/>
          <w:b/>
          <w:bCs/>
          <w:i/>
          <w:iCs/>
          <w:kern w:val="24"/>
          <w:sz w:val="28"/>
          <w:szCs w:val="28"/>
        </w:rPr>
        <w:t>JanSport</w:t>
      </w:r>
      <w:proofErr w:type="spellEnd"/>
      <w:r w:rsidR="00872D11" w:rsidRPr="00872D11">
        <w:rPr>
          <w:rFonts w:eastAsia="+mn-ea"/>
          <w:b/>
          <w:bCs/>
          <w:i/>
          <w:iCs/>
          <w:kern w:val="24"/>
          <w:sz w:val="28"/>
          <w:szCs w:val="28"/>
        </w:rPr>
        <w:t xml:space="preserve"> projekt</w:t>
      </w:r>
      <w:r w:rsidR="001C3695" w:rsidRPr="00825102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554981E2" w14:textId="4BB1518D" w:rsidR="00872D11" w:rsidRPr="001506B6" w:rsidRDefault="002778E5" w:rsidP="00872D11">
      <w:pPr>
        <w:jc w:val="both"/>
        <w:rPr>
          <w:rFonts w:eastAsia="+mn-ea"/>
          <w:iCs/>
          <w:kern w:val="24"/>
          <w:sz w:val="28"/>
          <w:szCs w:val="28"/>
        </w:rPr>
      </w:pPr>
      <w:r>
        <w:rPr>
          <w:rFonts w:eastAsia="+mn-ea"/>
          <w:iCs/>
          <w:kern w:val="24"/>
          <w:sz w:val="28"/>
          <w:szCs w:val="28"/>
        </w:rPr>
        <w:t xml:space="preserve">Zastupitelé projednali </w:t>
      </w:r>
      <w:r w:rsidR="00872D11">
        <w:rPr>
          <w:rFonts w:eastAsia="+mn-ea"/>
          <w:iCs/>
          <w:kern w:val="24"/>
          <w:sz w:val="28"/>
          <w:szCs w:val="28"/>
        </w:rPr>
        <w:t xml:space="preserve">obdrženou </w:t>
      </w:r>
      <w:r w:rsidR="00872D11" w:rsidRPr="00872D11">
        <w:rPr>
          <w:rFonts w:eastAsia="+mn-ea"/>
          <w:iCs/>
          <w:kern w:val="24"/>
          <w:sz w:val="28"/>
          <w:szCs w:val="28"/>
        </w:rPr>
        <w:t xml:space="preserve">cenovou nabídku společnosti </w:t>
      </w:r>
      <w:proofErr w:type="spellStart"/>
      <w:r w:rsidR="00872D11" w:rsidRPr="00872D11">
        <w:rPr>
          <w:rFonts w:eastAsia="+mn-ea"/>
          <w:iCs/>
          <w:kern w:val="24"/>
          <w:sz w:val="28"/>
          <w:szCs w:val="28"/>
        </w:rPr>
        <w:t>JanSport</w:t>
      </w:r>
      <w:proofErr w:type="spellEnd"/>
      <w:r w:rsidR="00872D11" w:rsidRPr="00872D11">
        <w:rPr>
          <w:rFonts w:eastAsia="+mn-ea"/>
          <w:iCs/>
          <w:kern w:val="24"/>
          <w:sz w:val="28"/>
          <w:szCs w:val="28"/>
        </w:rPr>
        <w:t xml:space="preserve"> projekt s.r.o. Otnice na zpracování projektové dokumentace a výkon inženýrských činností na rekonstrukci budovy Pohostinství U Marků. </w:t>
      </w:r>
      <w:r w:rsidR="00872D11">
        <w:rPr>
          <w:rFonts w:eastAsia="+mn-ea"/>
          <w:iCs/>
          <w:kern w:val="24"/>
          <w:sz w:val="28"/>
          <w:szCs w:val="28"/>
        </w:rPr>
        <w:t>Z </w:t>
      </w:r>
      <w:r w:rsidR="001506B6">
        <w:rPr>
          <w:rFonts w:eastAsia="+mn-ea"/>
          <w:iCs/>
          <w:kern w:val="24"/>
          <w:sz w:val="28"/>
          <w:szCs w:val="28"/>
        </w:rPr>
        <w:t>důvodu</w:t>
      </w:r>
      <w:r w:rsidR="00872D11">
        <w:rPr>
          <w:rFonts w:eastAsia="+mn-ea"/>
          <w:iCs/>
          <w:kern w:val="24"/>
          <w:sz w:val="28"/>
          <w:szCs w:val="28"/>
        </w:rPr>
        <w:t xml:space="preserve"> dalších možností rozvoje restaurace U M</w:t>
      </w:r>
      <w:r w:rsidR="001506B6">
        <w:rPr>
          <w:rFonts w:eastAsia="+mn-ea"/>
          <w:iCs/>
          <w:kern w:val="24"/>
          <w:sz w:val="28"/>
          <w:szCs w:val="28"/>
        </w:rPr>
        <w:t>arků</w:t>
      </w:r>
      <w:r w:rsidR="00872D11">
        <w:rPr>
          <w:rFonts w:eastAsia="+mn-ea"/>
          <w:iCs/>
          <w:kern w:val="24"/>
          <w:sz w:val="28"/>
          <w:szCs w:val="28"/>
        </w:rPr>
        <w:t xml:space="preserve"> bude zpracována projektová dokumentace na celkovou rekonstrukci budovy. </w:t>
      </w:r>
      <w:r w:rsidR="001506B6">
        <w:rPr>
          <w:rFonts w:eastAsia="+mn-ea"/>
          <w:iCs/>
          <w:kern w:val="24"/>
          <w:sz w:val="28"/>
          <w:szCs w:val="28"/>
        </w:rPr>
        <w:t>Realizace oprav a rozvoje restaurace bude probíhat po etapách. Cenová nabídka</w:t>
      </w:r>
      <w:r w:rsidR="00872D11" w:rsidRPr="00872D11">
        <w:rPr>
          <w:rFonts w:eastAsia="+mn-ea"/>
          <w:iCs/>
          <w:kern w:val="24"/>
          <w:sz w:val="28"/>
          <w:szCs w:val="28"/>
        </w:rPr>
        <w:t xml:space="preserve"> za dodané služby je</w:t>
      </w:r>
      <w:r w:rsidR="001506B6">
        <w:rPr>
          <w:rFonts w:eastAsia="+mn-ea"/>
          <w:iCs/>
          <w:kern w:val="24"/>
          <w:sz w:val="28"/>
          <w:szCs w:val="28"/>
        </w:rPr>
        <w:t xml:space="preserve"> ve výši</w:t>
      </w:r>
      <w:r w:rsidR="00872D11" w:rsidRPr="00872D11">
        <w:rPr>
          <w:rFonts w:eastAsia="+mn-ea"/>
          <w:iCs/>
          <w:kern w:val="24"/>
          <w:sz w:val="28"/>
          <w:szCs w:val="28"/>
        </w:rPr>
        <w:t xml:space="preserve"> </w:t>
      </w:r>
      <w:r w:rsidR="00872D11" w:rsidRPr="001506B6">
        <w:rPr>
          <w:rFonts w:eastAsia="+mn-ea"/>
          <w:bCs/>
          <w:iCs/>
          <w:kern w:val="24"/>
          <w:sz w:val="28"/>
          <w:szCs w:val="28"/>
        </w:rPr>
        <w:t xml:space="preserve">788 200,- Kč bez DPH </w:t>
      </w:r>
      <w:r w:rsidR="00872D11" w:rsidRPr="001506B6">
        <w:rPr>
          <w:rFonts w:eastAsia="+mn-ea"/>
          <w:iCs/>
          <w:kern w:val="24"/>
          <w:sz w:val="28"/>
          <w:szCs w:val="28"/>
        </w:rPr>
        <w:t xml:space="preserve">tj. </w:t>
      </w:r>
      <w:r w:rsidR="00872D11" w:rsidRPr="001506B6">
        <w:rPr>
          <w:rFonts w:eastAsia="+mn-ea"/>
          <w:bCs/>
          <w:iCs/>
          <w:kern w:val="24"/>
          <w:sz w:val="28"/>
          <w:szCs w:val="28"/>
        </w:rPr>
        <w:t>953 722,- Kč s DPH.</w:t>
      </w:r>
    </w:p>
    <w:p w14:paraId="764B2DF6" w14:textId="4DFF117D" w:rsidR="003007C6" w:rsidRPr="00AD362E" w:rsidRDefault="003007C6" w:rsidP="00872D11">
      <w:pPr>
        <w:jc w:val="both"/>
        <w:rPr>
          <w:rFonts w:eastAsia="+mn-ea"/>
          <w:iCs/>
          <w:kern w:val="24"/>
          <w:sz w:val="28"/>
          <w:szCs w:val="28"/>
          <w:u w:val="single"/>
        </w:rPr>
      </w:pPr>
      <w:r w:rsidRPr="00AD362E">
        <w:rPr>
          <w:rFonts w:eastAsia="+mn-ea"/>
          <w:iCs/>
          <w:kern w:val="24"/>
          <w:sz w:val="28"/>
          <w:szCs w:val="28"/>
          <w:u w:val="single"/>
        </w:rPr>
        <w:t>Usnesení:</w:t>
      </w:r>
    </w:p>
    <w:p w14:paraId="3D2F2B08" w14:textId="723B5068" w:rsidR="003007C6" w:rsidRPr="002778E5" w:rsidRDefault="003007C6" w:rsidP="00AC1321">
      <w:pPr>
        <w:jc w:val="both"/>
        <w:rPr>
          <w:rFonts w:eastAsia="+mn-ea"/>
          <w:iCs/>
          <w:color w:val="FF0000"/>
          <w:kern w:val="24"/>
          <w:sz w:val="28"/>
          <w:szCs w:val="28"/>
        </w:rPr>
      </w:pPr>
      <w:r w:rsidRPr="00AD362E">
        <w:rPr>
          <w:rFonts w:eastAsia="+mn-ea"/>
          <w:iCs/>
          <w:kern w:val="24"/>
          <w:sz w:val="28"/>
          <w:szCs w:val="28"/>
        </w:rPr>
        <w:t xml:space="preserve">Zastupitelstvo </w:t>
      </w:r>
      <w:r w:rsidR="002778E5" w:rsidRPr="00AD362E">
        <w:rPr>
          <w:rFonts w:eastAsia="+mn-ea"/>
          <w:iCs/>
          <w:kern w:val="24"/>
          <w:sz w:val="28"/>
          <w:szCs w:val="28"/>
        </w:rPr>
        <w:t>souhlasí se zpracováním projektové dokumentace na celkovou rekon</w:t>
      </w:r>
      <w:r w:rsidR="00AD362E" w:rsidRPr="00AD362E">
        <w:rPr>
          <w:rFonts w:eastAsia="+mn-ea"/>
          <w:iCs/>
          <w:kern w:val="24"/>
          <w:sz w:val="28"/>
          <w:szCs w:val="28"/>
        </w:rPr>
        <w:t>strukci budovy hospody U Marků,</w:t>
      </w:r>
      <w:r w:rsidR="002778E5" w:rsidRPr="00AD362E">
        <w:rPr>
          <w:rFonts w:eastAsia="+mn-ea"/>
          <w:iCs/>
          <w:kern w:val="24"/>
          <w:sz w:val="28"/>
          <w:szCs w:val="28"/>
        </w:rPr>
        <w:t xml:space="preserve"> od společnosti </w:t>
      </w:r>
      <w:proofErr w:type="spellStart"/>
      <w:r w:rsidR="002778E5" w:rsidRPr="00AD362E">
        <w:rPr>
          <w:rFonts w:eastAsia="+mn-ea"/>
          <w:iCs/>
          <w:kern w:val="24"/>
          <w:sz w:val="28"/>
          <w:szCs w:val="28"/>
        </w:rPr>
        <w:t>Jansport</w:t>
      </w:r>
      <w:proofErr w:type="spellEnd"/>
      <w:r w:rsidR="002778E5" w:rsidRPr="00AD362E">
        <w:rPr>
          <w:rFonts w:eastAsia="+mn-ea"/>
          <w:iCs/>
          <w:kern w:val="24"/>
          <w:sz w:val="28"/>
          <w:szCs w:val="28"/>
        </w:rPr>
        <w:t xml:space="preserve"> </w:t>
      </w:r>
      <w:r w:rsidR="001506B6">
        <w:rPr>
          <w:rFonts w:eastAsia="+mn-ea"/>
          <w:iCs/>
          <w:kern w:val="24"/>
          <w:sz w:val="28"/>
          <w:szCs w:val="28"/>
        </w:rPr>
        <w:t>projekt</w:t>
      </w:r>
      <w:r w:rsidR="002778E5" w:rsidRPr="00AD362E">
        <w:rPr>
          <w:rFonts w:eastAsia="+mn-ea"/>
          <w:iCs/>
          <w:kern w:val="24"/>
          <w:sz w:val="28"/>
          <w:szCs w:val="28"/>
        </w:rPr>
        <w:t xml:space="preserve"> s.r.o. </w:t>
      </w:r>
      <w:r w:rsidR="00AD362E" w:rsidRPr="00AD362E">
        <w:rPr>
          <w:rFonts w:eastAsia="+mn-ea"/>
          <w:iCs/>
          <w:kern w:val="24"/>
          <w:sz w:val="28"/>
          <w:szCs w:val="28"/>
        </w:rPr>
        <w:t>Otnice</w:t>
      </w:r>
      <w:r w:rsidR="00AD362E">
        <w:rPr>
          <w:rFonts w:eastAsia="+mn-ea"/>
          <w:iCs/>
          <w:color w:val="FF0000"/>
          <w:kern w:val="24"/>
          <w:sz w:val="28"/>
          <w:szCs w:val="28"/>
        </w:rPr>
        <w:t>.</w:t>
      </w:r>
    </w:p>
    <w:p w14:paraId="635F342A" w14:textId="33FF7F31" w:rsidR="009327FC" w:rsidRPr="003007C6" w:rsidRDefault="003007C6" w:rsidP="003007C6">
      <w:pPr>
        <w:rPr>
          <w:b/>
          <w:bCs/>
          <w:i/>
          <w:sz w:val="28"/>
          <w:szCs w:val="28"/>
        </w:rPr>
      </w:pPr>
      <w:r w:rsidRPr="003007C6">
        <w:rPr>
          <w:rFonts w:eastAsia="+mn-ea"/>
          <w:b/>
          <w:i/>
          <w:iCs/>
          <w:kern w:val="24"/>
          <w:sz w:val="28"/>
          <w:szCs w:val="28"/>
        </w:rPr>
        <w:t xml:space="preserve">Hlasování: Pro návrh – </w:t>
      </w:r>
      <w:r w:rsidR="002778E5">
        <w:rPr>
          <w:rFonts w:eastAsia="+mn-ea"/>
          <w:b/>
          <w:i/>
          <w:iCs/>
          <w:kern w:val="24"/>
          <w:sz w:val="28"/>
          <w:szCs w:val="28"/>
        </w:rPr>
        <w:t>8</w:t>
      </w:r>
      <w:r w:rsidRPr="003007C6">
        <w:rPr>
          <w:rFonts w:eastAsia="+mn-ea"/>
          <w:b/>
          <w:i/>
          <w:iCs/>
          <w:kern w:val="24"/>
          <w:sz w:val="28"/>
          <w:szCs w:val="28"/>
        </w:rPr>
        <w:t>, Proti návrhu – 0, Zdržel se – 0</w:t>
      </w:r>
    </w:p>
    <w:p w14:paraId="5333D6AF" w14:textId="77777777" w:rsidR="003007C6" w:rsidRDefault="003007C6" w:rsidP="009E7A11">
      <w:pPr>
        <w:rPr>
          <w:b/>
          <w:bCs/>
          <w:sz w:val="28"/>
          <w:szCs w:val="28"/>
        </w:rPr>
      </w:pPr>
    </w:p>
    <w:p w14:paraId="260C52C5" w14:textId="5A09C56E" w:rsidR="0060425F" w:rsidRPr="00A540A9" w:rsidRDefault="002F28D6" w:rsidP="009E7A11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E4BB8" w:rsidRPr="00A540A9">
        <w:rPr>
          <w:b/>
          <w:bCs/>
          <w:sz w:val="28"/>
          <w:szCs w:val="28"/>
        </w:rPr>
        <w:t>.</w:t>
      </w:r>
      <w:r w:rsidR="006E4BB8" w:rsidRPr="00A540A9">
        <w:rPr>
          <w:b/>
          <w:bCs/>
          <w:i/>
          <w:sz w:val="28"/>
          <w:szCs w:val="28"/>
        </w:rPr>
        <w:t xml:space="preserve"> </w:t>
      </w:r>
      <w:r w:rsidR="001506B6" w:rsidRPr="001506B6">
        <w:rPr>
          <w:b/>
          <w:bCs/>
          <w:i/>
          <w:sz w:val="28"/>
          <w:szCs w:val="28"/>
        </w:rPr>
        <w:t>Výběr dodavatele „Komunikace Sběrný dvůr a Dědina“</w:t>
      </w:r>
      <w:r w:rsidR="00613777" w:rsidRPr="00964729">
        <w:rPr>
          <w:b/>
          <w:bCs/>
          <w:i/>
          <w:sz w:val="28"/>
          <w:szCs w:val="28"/>
        </w:rPr>
        <w:t>:</w:t>
      </w:r>
    </w:p>
    <w:p w14:paraId="4AF968BF" w14:textId="6E5C9264" w:rsidR="001506B6" w:rsidRPr="001506B6" w:rsidRDefault="001506B6" w:rsidP="00D03A5B">
      <w:pPr>
        <w:jc w:val="both"/>
        <w:rPr>
          <w:sz w:val="28"/>
          <w:szCs w:val="28"/>
        </w:rPr>
      </w:pPr>
      <w:r w:rsidRPr="001506B6">
        <w:rPr>
          <w:sz w:val="28"/>
          <w:szCs w:val="28"/>
        </w:rPr>
        <w:t xml:space="preserve">K účasti ve výběrovém řízení na dodavatele stavby „Komunikace </w:t>
      </w:r>
      <w:r w:rsidR="00D03A5B">
        <w:rPr>
          <w:sz w:val="28"/>
          <w:szCs w:val="28"/>
        </w:rPr>
        <w:t>Sběrný dvůr a Dědina</w:t>
      </w:r>
      <w:r w:rsidRPr="001506B6">
        <w:rPr>
          <w:sz w:val="28"/>
          <w:szCs w:val="28"/>
        </w:rPr>
        <w:t xml:space="preserve">“ obec vyzvala dne </w:t>
      </w:r>
      <w:proofErr w:type="gramStart"/>
      <w:r w:rsidR="00D03A5B">
        <w:rPr>
          <w:sz w:val="28"/>
          <w:szCs w:val="28"/>
        </w:rPr>
        <w:t>28.7.2025</w:t>
      </w:r>
      <w:proofErr w:type="gramEnd"/>
      <w:r w:rsidRPr="001506B6">
        <w:rPr>
          <w:sz w:val="28"/>
          <w:szCs w:val="28"/>
        </w:rPr>
        <w:t xml:space="preserve"> k předložení nabídek </w:t>
      </w:r>
      <w:r w:rsidR="00D03A5B">
        <w:rPr>
          <w:sz w:val="28"/>
          <w:szCs w:val="28"/>
        </w:rPr>
        <w:t xml:space="preserve">3 dodavatele. </w:t>
      </w:r>
      <w:r w:rsidRPr="001506B6">
        <w:rPr>
          <w:sz w:val="28"/>
          <w:szCs w:val="28"/>
        </w:rPr>
        <w:t>Obec obdržela tyto cenové nabídky:</w:t>
      </w:r>
    </w:p>
    <w:p w14:paraId="3AFBC59E" w14:textId="3601CACA" w:rsidR="001506B6" w:rsidRPr="00D03A5B" w:rsidRDefault="00D03A5B" w:rsidP="00D03A5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06B6" w:rsidRPr="001506B6">
        <w:rPr>
          <w:sz w:val="28"/>
          <w:szCs w:val="28"/>
        </w:rPr>
        <w:t xml:space="preserve">.  </w:t>
      </w:r>
      <w:proofErr w:type="spellStart"/>
      <w:r w:rsidR="001506B6" w:rsidRPr="001506B6">
        <w:rPr>
          <w:sz w:val="28"/>
          <w:szCs w:val="28"/>
        </w:rPr>
        <w:t>Swietelsky</w:t>
      </w:r>
      <w:proofErr w:type="spellEnd"/>
      <w:r w:rsidR="001506B6" w:rsidRPr="001506B6">
        <w:rPr>
          <w:sz w:val="28"/>
          <w:szCs w:val="28"/>
        </w:rPr>
        <w:t xml:space="preserve"> stavební s.r.o. Brno – </w:t>
      </w:r>
      <w:r w:rsidRPr="00D03A5B">
        <w:rPr>
          <w:bCs/>
          <w:sz w:val="28"/>
          <w:szCs w:val="28"/>
        </w:rPr>
        <w:t>4 496 520,04 Kč bez DPH</w:t>
      </w:r>
    </w:p>
    <w:p w14:paraId="67D92353" w14:textId="3A9FC86A" w:rsidR="001506B6" w:rsidRPr="00D03A5B" w:rsidRDefault="001506B6" w:rsidP="00D03A5B">
      <w:pPr>
        <w:jc w:val="both"/>
        <w:rPr>
          <w:sz w:val="28"/>
          <w:szCs w:val="28"/>
        </w:rPr>
      </w:pPr>
      <w:r w:rsidRPr="001506B6">
        <w:rPr>
          <w:sz w:val="28"/>
          <w:szCs w:val="28"/>
        </w:rPr>
        <w:t xml:space="preserve">2.  </w:t>
      </w:r>
      <w:proofErr w:type="spellStart"/>
      <w:r w:rsidR="00D03A5B">
        <w:rPr>
          <w:sz w:val="28"/>
          <w:szCs w:val="28"/>
        </w:rPr>
        <w:t>Prostavby</w:t>
      </w:r>
      <w:proofErr w:type="spellEnd"/>
      <w:r w:rsidR="00D03A5B">
        <w:rPr>
          <w:sz w:val="28"/>
          <w:szCs w:val="28"/>
        </w:rPr>
        <w:t xml:space="preserve"> a.s. Otnice</w:t>
      </w:r>
      <w:r w:rsidRPr="001506B6">
        <w:rPr>
          <w:sz w:val="28"/>
          <w:szCs w:val="28"/>
        </w:rPr>
        <w:t xml:space="preserve"> – </w:t>
      </w:r>
      <w:r w:rsidR="00D03A5B" w:rsidRPr="00D03A5B">
        <w:rPr>
          <w:sz w:val="28"/>
          <w:szCs w:val="28"/>
        </w:rPr>
        <w:t>4 599 700, 87 Kč bez DPH</w:t>
      </w:r>
    </w:p>
    <w:p w14:paraId="102D1AB2" w14:textId="684FED0A" w:rsidR="001506B6" w:rsidRPr="00D03A5B" w:rsidRDefault="001506B6" w:rsidP="00D03A5B">
      <w:pPr>
        <w:jc w:val="both"/>
        <w:rPr>
          <w:sz w:val="28"/>
          <w:szCs w:val="28"/>
        </w:rPr>
      </w:pPr>
      <w:r w:rsidRPr="001506B6">
        <w:rPr>
          <w:sz w:val="28"/>
          <w:szCs w:val="28"/>
        </w:rPr>
        <w:t xml:space="preserve">3.  </w:t>
      </w:r>
      <w:r w:rsidR="00D03A5B">
        <w:rPr>
          <w:sz w:val="28"/>
          <w:szCs w:val="28"/>
        </w:rPr>
        <w:t>MI ROADS, a.s. Brno</w:t>
      </w:r>
      <w:r w:rsidRPr="001506B6">
        <w:rPr>
          <w:sz w:val="28"/>
          <w:szCs w:val="28"/>
        </w:rPr>
        <w:t xml:space="preserve"> – </w:t>
      </w:r>
      <w:r w:rsidR="00D03A5B" w:rsidRPr="00D03A5B">
        <w:rPr>
          <w:sz w:val="28"/>
          <w:szCs w:val="28"/>
        </w:rPr>
        <w:t>4 889 244,83 Kč bez DPH</w:t>
      </w:r>
    </w:p>
    <w:p w14:paraId="2D65D597" w14:textId="4E0295DB" w:rsidR="001506B6" w:rsidRPr="001506B6" w:rsidRDefault="001506B6" w:rsidP="00D03A5B">
      <w:pPr>
        <w:jc w:val="both"/>
        <w:rPr>
          <w:sz w:val="28"/>
          <w:szCs w:val="28"/>
        </w:rPr>
      </w:pPr>
      <w:r w:rsidRPr="001506B6">
        <w:rPr>
          <w:sz w:val="28"/>
          <w:szCs w:val="28"/>
        </w:rPr>
        <w:t xml:space="preserve">Hodnocení nabídek se uskutečnilo dne </w:t>
      </w:r>
      <w:proofErr w:type="gramStart"/>
      <w:r w:rsidR="00D03A5B">
        <w:rPr>
          <w:sz w:val="28"/>
          <w:szCs w:val="28"/>
        </w:rPr>
        <w:t>1</w:t>
      </w:r>
      <w:r w:rsidRPr="001506B6">
        <w:rPr>
          <w:sz w:val="28"/>
          <w:szCs w:val="28"/>
        </w:rPr>
        <w:t>.</w:t>
      </w:r>
      <w:r w:rsidR="00D03A5B">
        <w:rPr>
          <w:sz w:val="28"/>
          <w:szCs w:val="28"/>
        </w:rPr>
        <w:t>9</w:t>
      </w:r>
      <w:r w:rsidRPr="001506B6">
        <w:rPr>
          <w:sz w:val="28"/>
          <w:szCs w:val="28"/>
        </w:rPr>
        <w:t>.202</w:t>
      </w:r>
      <w:r w:rsidR="00D03A5B">
        <w:rPr>
          <w:sz w:val="28"/>
          <w:szCs w:val="28"/>
        </w:rPr>
        <w:t>5</w:t>
      </w:r>
      <w:proofErr w:type="gramEnd"/>
      <w:r w:rsidR="00D03A5B">
        <w:rPr>
          <w:sz w:val="28"/>
          <w:szCs w:val="28"/>
        </w:rPr>
        <w:t>.</w:t>
      </w:r>
      <w:r w:rsidRPr="001506B6">
        <w:rPr>
          <w:sz w:val="28"/>
          <w:szCs w:val="28"/>
        </w:rPr>
        <w:t xml:space="preserve"> Hodnotící komise provedla kontrolu všech příslušných dokumentů.  Jako dodavatele stavby: „Komunikace </w:t>
      </w:r>
      <w:r w:rsidR="00D03A5B">
        <w:rPr>
          <w:sz w:val="28"/>
          <w:szCs w:val="28"/>
        </w:rPr>
        <w:t>Sběrný dvůr a Dědina</w:t>
      </w:r>
      <w:r w:rsidRPr="001506B6">
        <w:rPr>
          <w:sz w:val="28"/>
          <w:szCs w:val="28"/>
        </w:rPr>
        <w:t xml:space="preserve">“ s cenovou nabídkou </w:t>
      </w:r>
      <w:r w:rsidR="00D03A5B" w:rsidRPr="00D03A5B">
        <w:rPr>
          <w:bCs/>
          <w:sz w:val="28"/>
          <w:szCs w:val="28"/>
        </w:rPr>
        <w:t>4 496 520,04</w:t>
      </w:r>
      <w:r w:rsidR="00D03A5B">
        <w:rPr>
          <w:bCs/>
          <w:sz w:val="28"/>
          <w:szCs w:val="28"/>
        </w:rPr>
        <w:t xml:space="preserve"> </w:t>
      </w:r>
      <w:r w:rsidRPr="001506B6">
        <w:rPr>
          <w:sz w:val="28"/>
          <w:szCs w:val="28"/>
        </w:rPr>
        <w:t xml:space="preserve">Kč bez DPH doporučuje zastupitelstvu ke schválení firmu </w:t>
      </w:r>
      <w:proofErr w:type="spellStart"/>
      <w:r w:rsidRPr="001506B6">
        <w:rPr>
          <w:sz w:val="28"/>
          <w:szCs w:val="28"/>
        </w:rPr>
        <w:t>Swietelsky</w:t>
      </w:r>
      <w:proofErr w:type="spellEnd"/>
      <w:r w:rsidRPr="001506B6">
        <w:rPr>
          <w:sz w:val="28"/>
          <w:szCs w:val="28"/>
        </w:rPr>
        <w:t xml:space="preserve"> stavební s.r.o. Brno.</w:t>
      </w:r>
    </w:p>
    <w:p w14:paraId="36BFBACD" w14:textId="77777777" w:rsidR="001506B6" w:rsidRPr="001506B6" w:rsidRDefault="001506B6" w:rsidP="00D03A5B">
      <w:pPr>
        <w:jc w:val="both"/>
        <w:rPr>
          <w:sz w:val="28"/>
          <w:szCs w:val="28"/>
          <w:u w:val="single"/>
        </w:rPr>
      </w:pPr>
      <w:r w:rsidRPr="001506B6">
        <w:rPr>
          <w:sz w:val="28"/>
          <w:szCs w:val="28"/>
          <w:u w:val="single"/>
        </w:rPr>
        <w:t>Usnesení:</w:t>
      </w:r>
    </w:p>
    <w:p w14:paraId="54CF0EEF" w14:textId="447007D9" w:rsidR="001506B6" w:rsidRPr="001506B6" w:rsidRDefault="001506B6" w:rsidP="00D03A5B">
      <w:pPr>
        <w:jc w:val="both"/>
        <w:rPr>
          <w:sz w:val="28"/>
          <w:szCs w:val="28"/>
        </w:rPr>
      </w:pPr>
      <w:r w:rsidRPr="001506B6">
        <w:rPr>
          <w:sz w:val="28"/>
          <w:szCs w:val="28"/>
        </w:rPr>
        <w:t xml:space="preserve">Zastupitelstvo schvaluje pořadí výběrového řízení realizace akce „Komunikace </w:t>
      </w:r>
      <w:r w:rsidR="00D03A5B">
        <w:rPr>
          <w:sz w:val="28"/>
          <w:szCs w:val="28"/>
        </w:rPr>
        <w:t>Sběrný dvůr a Dědina</w:t>
      </w:r>
      <w:r w:rsidRPr="001506B6">
        <w:rPr>
          <w:sz w:val="28"/>
          <w:szCs w:val="28"/>
        </w:rPr>
        <w:t xml:space="preserve">“, s vítěznou firmou </w:t>
      </w:r>
      <w:proofErr w:type="spellStart"/>
      <w:r>
        <w:rPr>
          <w:sz w:val="28"/>
          <w:szCs w:val="28"/>
        </w:rPr>
        <w:t>Swietelsky</w:t>
      </w:r>
      <w:proofErr w:type="spellEnd"/>
      <w:r>
        <w:rPr>
          <w:sz w:val="28"/>
          <w:szCs w:val="28"/>
        </w:rPr>
        <w:t xml:space="preserve"> stavební s.r.o. Brno </w:t>
      </w:r>
      <w:r w:rsidRPr="001506B6">
        <w:rPr>
          <w:iCs/>
          <w:sz w:val="28"/>
          <w:szCs w:val="28"/>
        </w:rPr>
        <w:t>a pověřuje starostu obce podpisem Smlouvy o dílo.</w:t>
      </w:r>
    </w:p>
    <w:p w14:paraId="148252B8" w14:textId="77777777" w:rsidR="002F28D6" w:rsidRDefault="002F28D6" w:rsidP="002F28D6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>
        <w:rPr>
          <w:rFonts w:eastAsia="+mn-ea"/>
          <w:b/>
          <w:bCs/>
          <w:i/>
          <w:kern w:val="24"/>
          <w:sz w:val="28"/>
          <w:szCs w:val="28"/>
        </w:rPr>
        <w:t>8</w:t>
      </w: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, Proti návrhu – 0, Zdržel </w:t>
      </w:r>
      <w:r w:rsidRPr="00A67204">
        <w:rPr>
          <w:rFonts w:eastAsia="+mn-ea"/>
          <w:b/>
          <w:bCs/>
          <w:i/>
          <w:kern w:val="24"/>
          <w:sz w:val="28"/>
          <w:szCs w:val="28"/>
        </w:rPr>
        <w:t>se – 0</w:t>
      </w:r>
    </w:p>
    <w:p w14:paraId="1C910F72" w14:textId="77777777" w:rsidR="002F28D6" w:rsidRPr="002F28D6" w:rsidRDefault="002F28D6" w:rsidP="002F28D6">
      <w:pPr>
        <w:rPr>
          <w:rFonts w:eastAsia="+mn-ea"/>
          <w:kern w:val="24"/>
          <w:sz w:val="28"/>
          <w:szCs w:val="28"/>
        </w:rPr>
      </w:pPr>
    </w:p>
    <w:p w14:paraId="46545D73" w14:textId="65D25555" w:rsidR="003546A6" w:rsidRPr="003546A6" w:rsidRDefault="002F28D6" w:rsidP="00384EBF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057CDF" w:rsidRPr="00057CDF">
        <w:rPr>
          <w:rFonts w:eastAsia="+mn-ea"/>
          <w:b/>
          <w:bCs/>
          <w:i/>
          <w:iCs/>
          <w:kern w:val="24"/>
          <w:sz w:val="28"/>
          <w:szCs w:val="28"/>
        </w:rPr>
        <w:t>Dodatek č. 4 k nájemní smlouvě –  Tereza Vodová</w:t>
      </w:r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5DADC94D" w14:textId="255F4701" w:rsidR="00057CDF" w:rsidRPr="00057CDF" w:rsidRDefault="00057CDF" w:rsidP="00057CDF">
      <w:pPr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Zastupitelé projednali </w:t>
      </w:r>
      <w:r w:rsidRPr="00057CDF">
        <w:rPr>
          <w:rFonts w:eastAsia="+mn-ea"/>
          <w:kern w:val="24"/>
          <w:sz w:val="28"/>
          <w:szCs w:val="28"/>
        </w:rPr>
        <w:t>návrh Dodatku č. 4 k nájemní smlouvě na byt č.</w:t>
      </w:r>
      <w:r>
        <w:rPr>
          <w:rFonts w:eastAsia="+mn-ea"/>
          <w:kern w:val="24"/>
          <w:sz w:val="28"/>
          <w:szCs w:val="28"/>
        </w:rPr>
        <w:t xml:space="preserve"> </w:t>
      </w:r>
      <w:r w:rsidRPr="00057CDF">
        <w:rPr>
          <w:rFonts w:eastAsia="+mn-ea"/>
          <w:kern w:val="24"/>
          <w:sz w:val="28"/>
          <w:szCs w:val="28"/>
        </w:rPr>
        <w:t>1 nad Zdravotním střediskem, mezi obcí Otnice a paní učitelkou Terezou Vodovou.</w:t>
      </w:r>
      <w:r>
        <w:rPr>
          <w:rFonts w:eastAsia="+mn-ea"/>
          <w:kern w:val="24"/>
          <w:sz w:val="28"/>
          <w:szCs w:val="28"/>
        </w:rPr>
        <w:t xml:space="preserve"> </w:t>
      </w:r>
      <w:r w:rsidRPr="00057CDF">
        <w:rPr>
          <w:rFonts w:eastAsia="+mn-ea"/>
          <w:kern w:val="24"/>
          <w:sz w:val="28"/>
          <w:szCs w:val="28"/>
        </w:rPr>
        <w:t xml:space="preserve">Dodatkem č. 4 se mění odstavec III. Nájemní smlouvy, uzavřené dne </w:t>
      </w:r>
      <w:proofErr w:type="gramStart"/>
      <w:r w:rsidRPr="00057CDF">
        <w:rPr>
          <w:rFonts w:eastAsia="+mn-ea"/>
          <w:kern w:val="24"/>
          <w:sz w:val="28"/>
          <w:szCs w:val="28"/>
        </w:rPr>
        <w:t>17.8.2022</w:t>
      </w:r>
      <w:proofErr w:type="gramEnd"/>
      <w:r w:rsidRPr="00057CDF">
        <w:rPr>
          <w:rFonts w:eastAsia="+mn-ea"/>
          <w:kern w:val="24"/>
          <w:sz w:val="28"/>
          <w:szCs w:val="28"/>
        </w:rPr>
        <w:t>, kterým se pronájem služebního bytu prodlužuje na dobu určitou o 1 rok, tj. do 1.9.2026. Ostatní ustanovení se nemění.</w:t>
      </w:r>
    </w:p>
    <w:p w14:paraId="781537F4" w14:textId="36F49CCF" w:rsidR="00B17DBB" w:rsidRPr="00780C14" w:rsidRDefault="002F28D6" w:rsidP="00057CD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80C14">
        <w:rPr>
          <w:rFonts w:eastAsia="Calibri"/>
          <w:kern w:val="24"/>
          <w:sz w:val="28"/>
          <w:szCs w:val="28"/>
          <w:u w:val="single"/>
        </w:rPr>
        <w:t>Usnesení:</w:t>
      </w:r>
    </w:p>
    <w:p w14:paraId="5EFD3052" w14:textId="7750D51E" w:rsidR="00057CDF" w:rsidRDefault="00057CDF" w:rsidP="00057CDF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Zastupitelstvo obce schvaluje Dodatek č. </w:t>
      </w:r>
      <w:r>
        <w:rPr>
          <w:rFonts w:eastAsia="Calibri"/>
          <w:kern w:val="24"/>
          <w:sz w:val="28"/>
          <w:szCs w:val="28"/>
        </w:rPr>
        <w:t>4</w:t>
      </w:r>
      <w:r w:rsidRPr="00057CDF">
        <w:rPr>
          <w:rFonts w:eastAsia="Calibri"/>
          <w:kern w:val="24"/>
          <w:sz w:val="28"/>
          <w:szCs w:val="28"/>
        </w:rPr>
        <w:t xml:space="preserve"> k nájemní smlouvě na byt č. 1 nad</w:t>
      </w:r>
      <w:r>
        <w:rPr>
          <w:rFonts w:eastAsia="Calibri"/>
          <w:kern w:val="24"/>
          <w:sz w:val="28"/>
          <w:szCs w:val="28"/>
        </w:rPr>
        <w:t xml:space="preserve"> </w:t>
      </w:r>
      <w:r w:rsidRPr="00057CDF">
        <w:rPr>
          <w:rFonts w:eastAsia="Calibri"/>
          <w:kern w:val="24"/>
          <w:sz w:val="28"/>
          <w:szCs w:val="28"/>
        </w:rPr>
        <w:t xml:space="preserve">Zdravotním střediskem, kterým se prodlužuje pronájem bytu do </w:t>
      </w:r>
      <w:proofErr w:type="gramStart"/>
      <w:r>
        <w:rPr>
          <w:rFonts w:eastAsia="Calibri"/>
          <w:kern w:val="24"/>
          <w:sz w:val="28"/>
          <w:szCs w:val="28"/>
        </w:rPr>
        <w:t>1.9.2026</w:t>
      </w:r>
      <w:proofErr w:type="gramEnd"/>
      <w:r w:rsidRPr="00057CDF">
        <w:rPr>
          <w:rFonts w:eastAsia="Calibri"/>
          <w:kern w:val="24"/>
          <w:sz w:val="28"/>
          <w:szCs w:val="28"/>
        </w:rPr>
        <w:t>.</w:t>
      </w:r>
    </w:p>
    <w:p w14:paraId="30C1EBC7" w14:textId="0F6CE0EA" w:rsidR="00780C14" w:rsidRPr="00780C14" w:rsidRDefault="00780C14" w:rsidP="002F28D6">
      <w:pPr>
        <w:rPr>
          <w:b/>
          <w:bCs/>
          <w:i/>
          <w:sz w:val="28"/>
          <w:szCs w:val="28"/>
        </w:rPr>
      </w:pPr>
      <w:r w:rsidRPr="00780C14">
        <w:rPr>
          <w:b/>
          <w:bCs/>
          <w:i/>
          <w:sz w:val="28"/>
          <w:szCs w:val="28"/>
        </w:rPr>
        <w:t>Hlasování: Pro návrh – 8, Proti návrhu – 0, Zdržel se – 0</w:t>
      </w:r>
    </w:p>
    <w:p w14:paraId="2518F9C0" w14:textId="77777777" w:rsidR="00780C14" w:rsidRDefault="00780C14" w:rsidP="002F28D6">
      <w:pPr>
        <w:rPr>
          <w:b/>
          <w:bCs/>
          <w:sz w:val="28"/>
          <w:szCs w:val="28"/>
        </w:rPr>
      </w:pPr>
    </w:p>
    <w:p w14:paraId="50A2C542" w14:textId="2A23C2C4" w:rsidR="002F28D6" w:rsidRPr="00A540A9" w:rsidRDefault="00780C14" w:rsidP="002F28D6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057CDF" w:rsidRPr="00057CDF">
        <w:rPr>
          <w:b/>
          <w:bCs/>
          <w:i/>
          <w:sz w:val="28"/>
          <w:szCs w:val="28"/>
        </w:rPr>
        <w:t>Dodatek č. 4 k nájemní smlouvě na školní byt – Vlastimil Baník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6F240DB2" w14:textId="1F88CAB4" w:rsidR="00057CDF" w:rsidRDefault="00057CDF" w:rsidP="00057C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projednalo </w:t>
      </w:r>
      <w:r w:rsidRPr="00057CDF">
        <w:rPr>
          <w:sz w:val="28"/>
          <w:szCs w:val="28"/>
        </w:rPr>
        <w:t>návrh Dodatku č. 4 k nájemní smlouvě na služební byt v Základní škole, mezi obcí Otnice a panem</w:t>
      </w:r>
      <w:r w:rsidR="006543D5">
        <w:rPr>
          <w:sz w:val="28"/>
          <w:szCs w:val="28"/>
        </w:rPr>
        <w:t xml:space="preserve"> učitelem Vlastimilem Baníkem. </w:t>
      </w:r>
      <w:r w:rsidRPr="00057CDF">
        <w:rPr>
          <w:sz w:val="28"/>
          <w:szCs w:val="28"/>
        </w:rPr>
        <w:t xml:space="preserve">Dodatkem č. 4 se mění odstavec III. Nájemní smlouvy, uzavřené dne </w:t>
      </w:r>
      <w:proofErr w:type="gramStart"/>
      <w:r w:rsidRPr="00057CDF">
        <w:rPr>
          <w:sz w:val="28"/>
          <w:szCs w:val="28"/>
        </w:rPr>
        <w:t>1.9.2021</w:t>
      </w:r>
      <w:proofErr w:type="gramEnd"/>
      <w:r w:rsidRPr="00057CDF">
        <w:rPr>
          <w:sz w:val="28"/>
          <w:szCs w:val="28"/>
        </w:rPr>
        <w:t>, kterým se pronájem služebního bytu prodlužuje na dobu určitou o 1 rok, tj. do 1.9.2026. Ostatní ustanovení se nemění.</w:t>
      </w:r>
    </w:p>
    <w:p w14:paraId="2604F821" w14:textId="272D18B9" w:rsidR="00057CDF" w:rsidRPr="00057CDF" w:rsidRDefault="00057CDF" w:rsidP="00057CDF">
      <w:pPr>
        <w:jc w:val="both"/>
        <w:rPr>
          <w:sz w:val="28"/>
          <w:szCs w:val="28"/>
          <w:u w:val="single"/>
        </w:rPr>
      </w:pPr>
      <w:r w:rsidRPr="00057CDF">
        <w:rPr>
          <w:sz w:val="28"/>
          <w:szCs w:val="28"/>
          <w:u w:val="single"/>
        </w:rPr>
        <w:t>Usnesení:</w:t>
      </w:r>
    </w:p>
    <w:p w14:paraId="13C2014F" w14:textId="5619C450" w:rsidR="00780C14" w:rsidRPr="00057CDF" w:rsidRDefault="00057CDF" w:rsidP="00B17DBB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Zastupitelstvo schvaluje Dodatek č. </w:t>
      </w:r>
      <w:r>
        <w:rPr>
          <w:rFonts w:eastAsia="Calibri"/>
          <w:kern w:val="24"/>
          <w:sz w:val="28"/>
          <w:szCs w:val="28"/>
        </w:rPr>
        <w:t>4</w:t>
      </w:r>
      <w:r w:rsidRPr="00057CDF">
        <w:rPr>
          <w:rFonts w:eastAsia="Calibri"/>
          <w:kern w:val="24"/>
          <w:sz w:val="28"/>
          <w:szCs w:val="28"/>
        </w:rPr>
        <w:t xml:space="preserve"> k nájemní smlouvě na služební byt v Základní škole, kterým se prodlužuje pronájem bytu do </w:t>
      </w:r>
      <w:proofErr w:type="gramStart"/>
      <w:r>
        <w:rPr>
          <w:rFonts w:eastAsia="Calibri"/>
          <w:kern w:val="24"/>
          <w:sz w:val="28"/>
          <w:szCs w:val="28"/>
        </w:rPr>
        <w:t>1.9.2026</w:t>
      </w:r>
      <w:proofErr w:type="gramEnd"/>
      <w:r w:rsidRPr="00057CDF">
        <w:rPr>
          <w:rFonts w:eastAsia="Calibri"/>
          <w:kern w:val="24"/>
          <w:sz w:val="28"/>
          <w:szCs w:val="28"/>
        </w:rPr>
        <w:t>.</w:t>
      </w:r>
    </w:p>
    <w:p w14:paraId="13837538" w14:textId="77777777" w:rsidR="00057CDF" w:rsidRPr="00057CDF" w:rsidRDefault="00057CDF" w:rsidP="00057CDF">
      <w:pPr>
        <w:jc w:val="both"/>
        <w:rPr>
          <w:rFonts w:eastAsia="Calibri"/>
          <w:b/>
          <w:bCs/>
          <w:kern w:val="24"/>
          <w:sz w:val="28"/>
          <w:szCs w:val="28"/>
        </w:rPr>
      </w:pPr>
      <w:r w:rsidRPr="00057CDF">
        <w:rPr>
          <w:rFonts w:eastAsia="Calibri"/>
          <w:b/>
          <w:bCs/>
          <w:i/>
          <w:kern w:val="24"/>
          <w:sz w:val="28"/>
          <w:szCs w:val="28"/>
        </w:rPr>
        <w:t>Hlasování: Pro návrh – 8, Proti návrhu – 0, Zdržel se – 0</w:t>
      </w:r>
    </w:p>
    <w:p w14:paraId="28209BAE" w14:textId="77777777" w:rsidR="00057CDF" w:rsidRDefault="00057CDF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6E2F8C95" w14:textId="3710AE60" w:rsidR="00B17DBB" w:rsidRPr="00B17DBB" w:rsidRDefault="00B17DBB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B17DBB">
        <w:rPr>
          <w:rFonts w:eastAsia="Calibri"/>
          <w:b/>
          <w:kern w:val="24"/>
          <w:sz w:val="28"/>
          <w:szCs w:val="28"/>
        </w:rPr>
        <w:t xml:space="preserve">10. </w:t>
      </w:r>
      <w:r w:rsidR="00057CDF" w:rsidRPr="00057CDF">
        <w:rPr>
          <w:rFonts w:eastAsia="Calibri"/>
          <w:b/>
          <w:i/>
          <w:kern w:val="24"/>
          <w:sz w:val="28"/>
          <w:szCs w:val="28"/>
        </w:rPr>
        <w:t xml:space="preserve">Výsledky hospodaření obce a stavy bankovních účtů k </w:t>
      </w:r>
      <w:proofErr w:type="gramStart"/>
      <w:r w:rsidR="00057CDF" w:rsidRPr="00057CDF">
        <w:rPr>
          <w:rFonts w:eastAsia="Calibri"/>
          <w:b/>
          <w:i/>
          <w:kern w:val="24"/>
          <w:sz w:val="28"/>
          <w:szCs w:val="28"/>
        </w:rPr>
        <w:t>31.8.2025</w:t>
      </w:r>
      <w:proofErr w:type="gramEnd"/>
      <w:r>
        <w:rPr>
          <w:rFonts w:eastAsia="Calibri"/>
          <w:b/>
          <w:kern w:val="24"/>
          <w:sz w:val="28"/>
          <w:szCs w:val="28"/>
        </w:rPr>
        <w:t>:</w:t>
      </w:r>
    </w:p>
    <w:p w14:paraId="1C0820D6" w14:textId="3DC76C5F" w:rsidR="00057CDF" w:rsidRPr="00057CDF" w:rsidRDefault="00057CDF" w:rsidP="00057CDF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Zastupitelé vzali na vědomí stavy na bankovních účtech obce a výsledky hospodaření obce </w:t>
      </w:r>
      <w:r>
        <w:rPr>
          <w:rFonts w:eastAsia="Calibri"/>
          <w:kern w:val="24"/>
          <w:sz w:val="28"/>
          <w:szCs w:val="28"/>
        </w:rPr>
        <w:t>k </w:t>
      </w:r>
      <w:proofErr w:type="gramStart"/>
      <w:r>
        <w:rPr>
          <w:rFonts w:eastAsia="Calibri"/>
          <w:kern w:val="24"/>
          <w:sz w:val="28"/>
          <w:szCs w:val="28"/>
        </w:rPr>
        <w:t>31.8.2025</w:t>
      </w:r>
      <w:proofErr w:type="gramEnd"/>
      <w:r w:rsidRPr="00057CDF">
        <w:rPr>
          <w:rFonts w:eastAsia="Calibri"/>
          <w:kern w:val="24"/>
          <w:sz w:val="28"/>
          <w:szCs w:val="28"/>
        </w:rPr>
        <w:t>.</w:t>
      </w:r>
    </w:p>
    <w:p w14:paraId="7EE06D88" w14:textId="2DA75947" w:rsidR="00057CDF" w:rsidRPr="00057CDF" w:rsidRDefault="00057CDF" w:rsidP="00057CDF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Příjmy: </w:t>
      </w:r>
      <w:r w:rsidR="006543D5">
        <w:rPr>
          <w:rFonts w:eastAsia="Calibri"/>
          <w:kern w:val="24"/>
          <w:sz w:val="28"/>
          <w:szCs w:val="28"/>
        </w:rPr>
        <w:t>31 707 797,78</w:t>
      </w:r>
      <w:r w:rsidRPr="00057CDF">
        <w:rPr>
          <w:rFonts w:eastAsia="Calibri"/>
          <w:kern w:val="24"/>
          <w:sz w:val="28"/>
          <w:szCs w:val="28"/>
        </w:rPr>
        <w:t xml:space="preserve"> Kč tj. </w:t>
      </w:r>
      <w:r w:rsidR="006543D5">
        <w:rPr>
          <w:rFonts w:eastAsia="Calibri"/>
          <w:kern w:val="24"/>
          <w:sz w:val="28"/>
          <w:szCs w:val="28"/>
        </w:rPr>
        <w:t>71,68</w:t>
      </w:r>
      <w:r w:rsidRPr="00057CDF">
        <w:rPr>
          <w:rFonts w:eastAsia="Calibri"/>
          <w:kern w:val="24"/>
          <w:sz w:val="28"/>
          <w:szCs w:val="28"/>
        </w:rPr>
        <w:t xml:space="preserve"> %</w:t>
      </w:r>
    </w:p>
    <w:p w14:paraId="02D6F8AA" w14:textId="3BE1C11E" w:rsidR="00057CDF" w:rsidRPr="00057CDF" w:rsidRDefault="00057CDF" w:rsidP="00057CDF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Výdaje: </w:t>
      </w:r>
      <w:r w:rsidR="006543D5">
        <w:rPr>
          <w:rFonts w:eastAsia="Calibri"/>
          <w:kern w:val="24"/>
          <w:sz w:val="28"/>
          <w:szCs w:val="28"/>
        </w:rPr>
        <w:t>29 218 832,56</w:t>
      </w:r>
      <w:r w:rsidRPr="00057CDF">
        <w:rPr>
          <w:rFonts w:eastAsia="Calibri"/>
          <w:kern w:val="24"/>
          <w:sz w:val="28"/>
          <w:szCs w:val="28"/>
        </w:rPr>
        <w:t xml:space="preserve"> Kč tj. </w:t>
      </w:r>
      <w:r w:rsidR="006543D5">
        <w:rPr>
          <w:rFonts w:eastAsia="Calibri"/>
          <w:kern w:val="24"/>
          <w:sz w:val="28"/>
          <w:szCs w:val="28"/>
        </w:rPr>
        <w:t>58,31</w:t>
      </w:r>
      <w:r w:rsidRPr="00057CDF">
        <w:rPr>
          <w:rFonts w:eastAsia="Calibri"/>
          <w:kern w:val="24"/>
          <w:sz w:val="28"/>
          <w:szCs w:val="28"/>
        </w:rPr>
        <w:t xml:space="preserve"> %</w:t>
      </w:r>
    </w:p>
    <w:p w14:paraId="195A64E1" w14:textId="0FA5F0BB" w:rsidR="00B468DB" w:rsidRDefault="00057CDF" w:rsidP="00057CDF">
      <w:pPr>
        <w:jc w:val="both"/>
        <w:rPr>
          <w:rFonts w:eastAsia="Calibri"/>
          <w:b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Stavy na bankovních účtech obce ke dni </w:t>
      </w:r>
      <w:proofErr w:type="gramStart"/>
      <w:r>
        <w:rPr>
          <w:rFonts w:eastAsia="Calibri"/>
          <w:kern w:val="24"/>
          <w:sz w:val="28"/>
          <w:szCs w:val="28"/>
        </w:rPr>
        <w:t>31.8</w:t>
      </w:r>
      <w:r w:rsidRPr="00057CDF">
        <w:rPr>
          <w:rFonts w:eastAsia="Calibri"/>
          <w:kern w:val="24"/>
          <w:sz w:val="28"/>
          <w:szCs w:val="28"/>
        </w:rPr>
        <w:t>.2025</w:t>
      </w:r>
      <w:proofErr w:type="gramEnd"/>
      <w:r w:rsidRPr="00057CDF">
        <w:rPr>
          <w:rFonts w:eastAsia="Calibri"/>
          <w:kern w:val="24"/>
          <w:sz w:val="28"/>
          <w:szCs w:val="28"/>
        </w:rPr>
        <w:t xml:space="preserve">: celkem 68 </w:t>
      </w:r>
      <w:r>
        <w:rPr>
          <w:rFonts w:eastAsia="Calibri"/>
          <w:kern w:val="24"/>
          <w:sz w:val="28"/>
          <w:szCs w:val="28"/>
        </w:rPr>
        <w:t>880</w:t>
      </w:r>
      <w:r w:rsidRPr="00057CDF">
        <w:rPr>
          <w:rFonts w:eastAsia="Calibri"/>
          <w:kern w:val="24"/>
          <w:sz w:val="28"/>
          <w:szCs w:val="28"/>
        </w:rPr>
        <w:t xml:space="preserve"> 65</w:t>
      </w:r>
      <w:r>
        <w:rPr>
          <w:rFonts w:eastAsia="Calibri"/>
          <w:kern w:val="24"/>
          <w:sz w:val="28"/>
          <w:szCs w:val="28"/>
        </w:rPr>
        <w:t>8,3</w:t>
      </w:r>
      <w:r w:rsidRPr="00057CDF">
        <w:rPr>
          <w:rFonts w:eastAsia="Calibri"/>
          <w:kern w:val="24"/>
          <w:sz w:val="28"/>
          <w:szCs w:val="28"/>
        </w:rPr>
        <w:t>4 Kč.</w:t>
      </w:r>
    </w:p>
    <w:p w14:paraId="0141225A" w14:textId="77777777" w:rsidR="00B468DB" w:rsidRDefault="00B468DB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D22391D" w14:textId="6A68145C" w:rsidR="00B17DBB" w:rsidRDefault="00B17DBB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11. </w:t>
      </w:r>
      <w:r w:rsidR="006543D5" w:rsidRPr="006543D5">
        <w:rPr>
          <w:rFonts w:eastAsia="Calibri"/>
          <w:b/>
          <w:i/>
          <w:kern w:val="24"/>
          <w:sz w:val="28"/>
          <w:szCs w:val="28"/>
        </w:rPr>
        <w:t>Žádost o</w:t>
      </w:r>
      <w:r w:rsidR="0081724D">
        <w:rPr>
          <w:rFonts w:eastAsia="Calibri"/>
          <w:b/>
          <w:i/>
          <w:kern w:val="24"/>
          <w:sz w:val="28"/>
          <w:szCs w:val="28"/>
        </w:rPr>
        <w:t xml:space="preserve"> souhlas s</w:t>
      </w:r>
      <w:r w:rsidR="006543D5" w:rsidRPr="006543D5">
        <w:rPr>
          <w:rFonts w:eastAsia="Calibri"/>
          <w:b/>
          <w:i/>
          <w:kern w:val="24"/>
          <w:sz w:val="28"/>
          <w:szCs w:val="28"/>
        </w:rPr>
        <w:t xml:space="preserve"> vybudování</w:t>
      </w:r>
      <w:r w:rsidR="0081724D">
        <w:rPr>
          <w:rFonts w:eastAsia="Calibri"/>
          <w:b/>
          <w:i/>
          <w:kern w:val="24"/>
          <w:sz w:val="28"/>
          <w:szCs w:val="28"/>
        </w:rPr>
        <w:t>m</w:t>
      </w:r>
      <w:r w:rsidR="006543D5" w:rsidRPr="006543D5">
        <w:rPr>
          <w:rFonts w:eastAsia="Calibri"/>
          <w:b/>
          <w:i/>
          <w:kern w:val="24"/>
          <w:sz w:val="28"/>
          <w:szCs w:val="28"/>
        </w:rPr>
        <w:t xml:space="preserve"> příjezdové cesty ke garáži – Markéta Vokálová</w:t>
      </w:r>
      <w:r w:rsidRPr="000876AA">
        <w:rPr>
          <w:rFonts w:eastAsia="Calibri"/>
          <w:b/>
          <w:i/>
          <w:kern w:val="24"/>
          <w:sz w:val="28"/>
          <w:szCs w:val="28"/>
        </w:rPr>
        <w:t>:</w:t>
      </w:r>
    </w:p>
    <w:p w14:paraId="46F928A9" w14:textId="2169A012" w:rsidR="006543D5" w:rsidRPr="006543D5" w:rsidRDefault="00B17DBB" w:rsidP="006543D5">
      <w:pPr>
        <w:jc w:val="both"/>
        <w:rPr>
          <w:rFonts w:eastAsia="Calibri"/>
          <w:kern w:val="24"/>
          <w:sz w:val="28"/>
          <w:szCs w:val="28"/>
        </w:rPr>
      </w:pPr>
      <w:r w:rsidRPr="00B17DBB">
        <w:rPr>
          <w:rFonts w:eastAsia="Calibri"/>
          <w:kern w:val="24"/>
          <w:sz w:val="28"/>
          <w:szCs w:val="28"/>
        </w:rPr>
        <w:t>Z</w:t>
      </w:r>
      <w:r>
        <w:rPr>
          <w:rFonts w:eastAsia="Calibri"/>
          <w:kern w:val="24"/>
          <w:sz w:val="28"/>
          <w:szCs w:val="28"/>
        </w:rPr>
        <w:t xml:space="preserve">astupitelstvo projednalo </w:t>
      </w:r>
      <w:r w:rsidR="006543D5">
        <w:rPr>
          <w:rFonts w:eastAsia="Calibri"/>
          <w:kern w:val="24"/>
          <w:sz w:val="28"/>
          <w:szCs w:val="28"/>
        </w:rPr>
        <w:t>žádost</w:t>
      </w:r>
      <w:r w:rsidR="006543D5" w:rsidRPr="006543D5">
        <w:rPr>
          <w:rFonts w:eastAsia="Calibri"/>
          <w:kern w:val="24"/>
          <w:sz w:val="28"/>
          <w:szCs w:val="28"/>
        </w:rPr>
        <w:t xml:space="preserve"> paní Markéty Vokálové, Otnice o povolení vybudování příjezdové cesty ke garáži rodinného domu na adrese Nová 405, Otnice. Stavbou vjezdu bude dotčen pozemek ve vlastnictví obce </w:t>
      </w:r>
      <w:proofErr w:type="spellStart"/>
      <w:r w:rsidR="006543D5" w:rsidRPr="006543D5">
        <w:rPr>
          <w:rFonts w:eastAsia="Calibri"/>
          <w:kern w:val="24"/>
          <w:sz w:val="28"/>
          <w:szCs w:val="28"/>
        </w:rPr>
        <w:t>parc.č</w:t>
      </w:r>
      <w:proofErr w:type="spellEnd"/>
      <w:r w:rsidR="006543D5" w:rsidRPr="006543D5">
        <w:rPr>
          <w:rFonts w:eastAsia="Calibri"/>
          <w:kern w:val="24"/>
          <w:sz w:val="28"/>
          <w:szCs w:val="28"/>
        </w:rPr>
        <w:t xml:space="preserve">. 202 v </w:t>
      </w:r>
      <w:proofErr w:type="spellStart"/>
      <w:proofErr w:type="gramStart"/>
      <w:r w:rsidR="006543D5" w:rsidRPr="006543D5">
        <w:rPr>
          <w:rFonts w:eastAsia="Calibri"/>
          <w:kern w:val="24"/>
          <w:sz w:val="28"/>
          <w:szCs w:val="28"/>
        </w:rPr>
        <w:t>k.ú</w:t>
      </w:r>
      <w:proofErr w:type="spellEnd"/>
      <w:r w:rsidR="006543D5" w:rsidRPr="006543D5">
        <w:rPr>
          <w:rFonts w:eastAsia="Calibri"/>
          <w:kern w:val="24"/>
          <w:sz w:val="28"/>
          <w:szCs w:val="28"/>
        </w:rPr>
        <w:t>.</w:t>
      </w:r>
      <w:proofErr w:type="gramEnd"/>
      <w:r w:rsidR="006543D5" w:rsidRPr="006543D5">
        <w:rPr>
          <w:rFonts w:eastAsia="Calibri"/>
          <w:kern w:val="24"/>
          <w:sz w:val="28"/>
          <w:szCs w:val="28"/>
        </w:rPr>
        <w:t xml:space="preserve"> Otnice.  Vjezd bude vybudován ze zámkové dlažby na vlastní náklady. </w:t>
      </w:r>
    </w:p>
    <w:p w14:paraId="7E25B001" w14:textId="1D56209D" w:rsidR="00B17DBB" w:rsidRPr="00E425F7" w:rsidRDefault="00B17DBB" w:rsidP="006543D5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E425F7">
        <w:rPr>
          <w:rFonts w:eastAsia="Calibri"/>
          <w:kern w:val="24"/>
          <w:sz w:val="28"/>
          <w:szCs w:val="28"/>
          <w:u w:val="single"/>
        </w:rPr>
        <w:t>Usnesení:</w:t>
      </w:r>
    </w:p>
    <w:p w14:paraId="4DF61F69" w14:textId="5CAB5D0C" w:rsidR="00B17DBB" w:rsidRPr="00B17DBB" w:rsidRDefault="00B17DBB" w:rsidP="00B17DBB">
      <w:pPr>
        <w:jc w:val="both"/>
        <w:rPr>
          <w:rFonts w:eastAsia="Calibri"/>
          <w:kern w:val="24"/>
          <w:sz w:val="28"/>
          <w:szCs w:val="28"/>
        </w:rPr>
      </w:pPr>
      <w:r w:rsidRPr="00B17DBB">
        <w:rPr>
          <w:rFonts w:eastAsia="Calibri"/>
          <w:kern w:val="24"/>
          <w:sz w:val="28"/>
          <w:szCs w:val="28"/>
        </w:rPr>
        <w:t xml:space="preserve">Zastupitelstvo </w:t>
      </w:r>
      <w:r w:rsidR="00B468DB">
        <w:rPr>
          <w:rFonts w:eastAsia="Calibri"/>
          <w:kern w:val="24"/>
          <w:sz w:val="28"/>
          <w:szCs w:val="28"/>
        </w:rPr>
        <w:t xml:space="preserve">souhlasí s výstavbou </w:t>
      </w:r>
      <w:r w:rsidR="006543D5">
        <w:rPr>
          <w:rFonts w:eastAsia="Calibri"/>
          <w:kern w:val="24"/>
          <w:sz w:val="28"/>
          <w:szCs w:val="28"/>
        </w:rPr>
        <w:t>příjezdové cesty</w:t>
      </w:r>
      <w:r w:rsidR="00B468DB">
        <w:rPr>
          <w:rFonts w:eastAsia="Calibri"/>
          <w:kern w:val="24"/>
          <w:sz w:val="28"/>
          <w:szCs w:val="28"/>
        </w:rPr>
        <w:t xml:space="preserve"> </w:t>
      </w:r>
      <w:r w:rsidR="006543D5">
        <w:rPr>
          <w:rFonts w:eastAsia="Calibri"/>
          <w:kern w:val="24"/>
          <w:sz w:val="28"/>
          <w:szCs w:val="28"/>
        </w:rPr>
        <w:t>ke garáži</w:t>
      </w:r>
      <w:r w:rsidR="00B468DB">
        <w:rPr>
          <w:rFonts w:eastAsia="Calibri"/>
          <w:kern w:val="24"/>
          <w:sz w:val="28"/>
          <w:szCs w:val="28"/>
        </w:rPr>
        <w:t xml:space="preserve"> rodinn</w:t>
      </w:r>
      <w:r w:rsidR="006543D5">
        <w:rPr>
          <w:rFonts w:eastAsia="Calibri"/>
          <w:kern w:val="24"/>
          <w:sz w:val="28"/>
          <w:szCs w:val="28"/>
        </w:rPr>
        <w:t>ého</w:t>
      </w:r>
      <w:r w:rsidR="00B468DB">
        <w:rPr>
          <w:rFonts w:eastAsia="Calibri"/>
          <w:kern w:val="24"/>
          <w:sz w:val="28"/>
          <w:szCs w:val="28"/>
        </w:rPr>
        <w:t xml:space="preserve"> dom</w:t>
      </w:r>
      <w:r w:rsidR="006543D5">
        <w:rPr>
          <w:rFonts w:eastAsia="Calibri"/>
          <w:kern w:val="24"/>
          <w:sz w:val="28"/>
          <w:szCs w:val="28"/>
        </w:rPr>
        <w:t>u v ulici</w:t>
      </w:r>
      <w:r w:rsidR="00B468DB">
        <w:rPr>
          <w:rFonts w:eastAsia="Calibri"/>
          <w:kern w:val="24"/>
          <w:sz w:val="28"/>
          <w:szCs w:val="28"/>
        </w:rPr>
        <w:t xml:space="preserve"> </w:t>
      </w:r>
      <w:r w:rsidR="006543D5">
        <w:rPr>
          <w:rFonts w:eastAsia="Calibri"/>
          <w:kern w:val="24"/>
          <w:sz w:val="28"/>
          <w:szCs w:val="28"/>
        </w:rPr>
        <w:t>Nová</w:t>
      </w:r>
      <w:r w:rsidR="00B468DB">
        <w:rPr>
          <w:rFonts w:eastAsia="Calibri"/>
          <w:kern w:val="24"/>
          <w:sz w:val="28"/>
          <w:szCs w:val="28"/>
        </w:rPr>
        <w:t xml:space="preserve"> </w:t>
      </w:r>
      <w:proofErr w:type="gramStart"/>
      <w:r w:rsidR="00B468DB">
        <w:rPr>
          <w:rFonts w:eastAsia="Calibri"/>
          <w:kern w:val="24"/>
          <w:sz w:val="28"/>
          <w:szCs w:val="28"/>
        </w:rPr>
        <w:t>č.p.</w:t>
      </w:r>
      <w:proofErr w:type="gramEnd"/>
      <w:r w:rsidR="00B468DB">
        <w:rPr>
          <w:rFonts w:eastAsia="Calibri"/>
          <w:kern w:val="24"/>
          <w:sz w:val="28"/>
          <w:szCs w:val="28"/>
        </w:rPr>
        <w:t xml:space="preserve"> </w:t>
      </w:r>
      <w:r w:rsidR="006543D5">
        <w:rPr>
          <w:rFonts w:eastAsia="Calibri"/>
          <w:kern w:val="24"/>
          <w:sz w:val="28"/>
          <w:szCs w:val="28"/>
        </w:rPr>
        <w:t>405</w:t>
      </w:r>
      <w:r w:rsidR="00B468DB">
        <w:rPr>
          <w:rFonts w:eastAsia="Calibri"/>
          <w:kern w:val="24"/>
          <w:sz w:val="28"/>
          <w:szCs w:val="28"/>
        </w:rPr>
        <w:t xml:space="preserve">, na pozemku </w:t>
      </w:r>
      <w:proofErr w:type="spellStart"/>
      <w:r w:rsidR="00B468DB">
        <w:rPr>
          <w:rFonts w:eastAsia="Calibri"/>
          <w:kern w:val="24"/>
          <w:sz w:val="28"/>
          <w:szCs w:val="28"/>
        </w:rPr>
        <w:t>parc.č</w:t>
      </w:r>
      <w:proofErr w:type="spellEnd"/>
      <w:r w:rsidR="00B468DB">
        <w:rPr>
          <w:rFonts w:eastAsia="Calibri"/>
          <w:kern w:val="24"/>
          <w:sz w:val="28"/>
          <w:szCs w:val="28"/>
        </w:rPr>
        <w:t xml:space="preserve">. </w:t>
      </w:r>
      <w:r w:rsidR="006543D5">
        <w:rPr>
          <w:rFonts w:eastAsia="Calibri"/>
          <w:kern w:val="24"/>
          <w:sz w:val="28"/>
          <w:szCs w:val="28"/>
        </w:rPr>
        <w:t>202</w:t>
      </w:r>
      <w:r w:rsidR="00B468DB">
        <w:rPr>
          <w:rFonts w:eastAsia="Calibri"/>
          <w:kern w:val="24"/>
          <w:sz w:val="28"/>
          <w:szCs w:val="28"/>
        </w:rPr>
        <w:t xml:space="preserve"> v </w:t>
      </w:r>
      <w:proofErr w:type="spellStart"/>
      <w:r w:rsidR="00B468DB">
        <w:rPr>
          <w:rFonts w:eastAsia="Calibri"/>
          <w:kern w:val="24"/>
          <w:sz w:val="28"/>
          <w:szCs w:val="28"/>
        </w:rPr>
        <w:t>k.ú</w:t>
      </w:r>
      <w:proofErr w:type="spellEnd"/>
      <w:r w:rsidR="00B468DB">
        <w:rPr>
          <w:rFonts w:eastAsia="Calibri"/>
          <w:kern w:val="24"/>
          <w:sz w:val="28"/>
          <w:szCs w:val="28"/>
        </w:rPr>
        <w:t>. Otnice.</w:t>
      </w:r>
    </w:p>
    <w:p w14:paraId="64064D21" w14:textId="069C6D67" w:rsidR="00E425F7" w:rsidRDefault="00E425F7" w:rsidP="00E425F7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B468DB">
        <w:rPr>
          <w:rFonts w:eastAsia="+mn-ea"/>
          <w:b/>
          <w:bCs/>
          <w:i/>
          <w:kern w:val="24"/>
          <w:sz w:val="28"/>
          <w:szCs w:val="28"/>
        </w:rPr>
        <w:t>8</w:t>
      </w:r>
      <w:r w:rsidRPr="00BE24E7">
        <w:rPr>
          <w:rFonts w:eastAsia="+mn-ea"/>
          <w:b/>
          <w:bCs/>
          <w:i/>
          <w:kern w:val="24"/>
          <w:sz w:val="28"/>
          <w:szCs w:val="28"/>
        </w:rPr>
        <w:t xml:space="preserve">, Proti návrhu – 0, Zdržel </w:t>
      </w:r>
      <w:r w:rsidRPr="00A67204">
        <w:rPr>
          <w:rFonts w:eastAsia="+mn-ea"/>
          <w:b/>
          <w:bCs/>
          <w:i/>
          <w:kern w:val="24"/>
          <w:sz w:val="28"/>
          <w:szCs w:val="28"/>
        </w:rPr>
        <w:t>se – 0</w:t>
      </w:r>
    </w:p>
    <w:p w14:paraId="690BB27D" w14:textId="77777777" w:rsidR="006543D5" w:rsidRDefault="006543D5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D4BB3E2" w14:textId="44AE3B17" w:rsidR="00B17DBB" w:rsidRPr="00984205" w:rsidRDefault="00E425F7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984205">
        <w:rPr>
          <w:rFonts w:eastAsia="Calibri"/>
          <w:b/>
          <w:kern w:val="24"/>
          <w:sz w:val="28"/>
          <w:szCs w:val="28"/>
        </w:rPr>
        <w:t xml:space="preserve">12. </w:t>
      </w:r>
      <w:r w:rsidR="006543D5" w:rsidRPr="00984205">
        <w:rPr>
          <w:rFonts w:eastAsia="Calibri"/>
          <w:b/>
          <w:i/>
          <w:kern w:val="24"/>
          <w:sz w:val="28"/>
          <w:szCs w:val="28"/>
        </w:rPr>
        <w:t>Oprava střechy nad Zdravotním střediskem – kácení 2 ks líp na hřbitově</w:t>
      </w:r>
      <w:r w:rsidRPr="00984205">
        <w:rPr>
          <w:rFonts w:eastAsia="Calibri"/>
          <w:b/>
          <w:i/>
          <w:kern w:val="24"/>
          <w:sz w:val="28"/>
          <w:szCs w:val="28"/>
        </w:rPr>
        <w:t>:</w:t>
      </w:r>
    </w:p>
    <w:p w14:paraId="37C3800B" w14:textId="7D55A6C1" w:rsidR="00A13BCC" w:rsidRPr="00984205" w:rsidRDefault="00A13BCC" w:rsidP="00A13BCC">
      <w:pPr>
        <w:jc w:val="both"/>
        <w:rPr>
          <w:rFonts w:eastAsia="Calibri"/>
          <w:kern w:val="24"/>
          <w:sz w:val="28"/>
          <w:szCs w:val="28"/>
        </w:rPr>
      </w:pPr>
      <w:r w:rsidRPr="00984205">
        <w:rPr>
          <w:rFonts w:eastAsia="Calibri"/>
          <w:kern w:val="24"/>
          <w:sz w:val="28"/>
          <w:szCs w:val="28"/>
        </w:rPr>
        <w:t>Z</w:t>
      </w:r>
      <w:r w:rsidR="000607B3" w:rsidRPr="00984205">
        <w:rPr>
          <w:rFonts w:eastAsia="Calibri"/>
          <w:kern w:val="24"/>
          <w:sz w:val="28"/>
          <w:szCs w:val="28"/>
        </w:rPr>
        <w:t>astupitelstvo projednalo přednesenou informaci o</w:t>
      </w:r>
      <w:r w:rsidR="00984205" w:rsidRPr="00984205">
        <w:rPr>
          <w:rFonts w:eastAsia="Calibri"/>
          <w:kern w:val="24"/>
          <w:sz w:val="28"/>
          <w:szCs w:val="28"/>
        </w:rPr>
        <w:t xml:space="preserve"> stavu </w:t>
      </w:r>
      <w:r w:rsidRPr="00984205">
        <w:rPr>
          <w:rFonts w:eastAsia="Calibri"/>
          <w:kern w:val="24"/>
          <w:sz w:val="28"/>
          <w:szCs w:val="28"/>
        </w:rPr>
        <w:t>stř</w:t>
      </w:r>
      <w:r w:rsidR="00984205" w:rsidRPr="00984205">
        <w:rPr>
          <w:rFonts w:eastAsia="Calibri"/>
          <w:kern w:val="24"/>
          <w:sz w:val="28"/>
          <w:szCs w:val="28"/>
        </w:rPr>
        <w:t>echy nad Zdravotním střediskem.</w:t>
      </w:r>
      <w:r w:rsidRPr="00984205">
        <w:rPr>
          <w:rFonts w:eastAsia="Calibri"/>
          <w:kern w:val="24"/>
          <w:sz w:val="28"/>
          <w:szCs w:val="28"/>
        </w:rPr>
        <w:t xml:space="preserve"> </w:t>
      </w:r>
      <w:r w:rsidR="00984205" w:rsidRPr="00984205">
        <w:rPr>
          <w:rFonts w:eastAsia="Calibri"/>
          <w:kern w:val="24"/>
          <w:sz w:val="28"/>
          <w:szCs w:val="28"/>
        </w:rPr>
        <w:t>Oplechování a svody ze střechy</w:t>
      </w:r>
      <w:r w:rsidRPr="00984205">
        <w:rPr>
          <w:rFonts w:eastAsia="Calibri"/>
          <w:kern w:val="24"/>
          <w:sz w:val="28"/>
          <w:szCs w:val="28"/>
        </w:rPr>
        <w:t xml:space="preserve"> jsou zcela zanesené listím ze stromů umístěných na hřbitově</w:t>
      </w:r>
      <w:r w:rsidR="00984205" w:rsidRPr="00984205">
        <w:rPr>
          <w:rFonts w:eastAsia="Calibri"/>
          <w:kern w:val="24"/>
          <w:sz w:val="28"/>
          <w:szCs w:val="28"/>
        </w:rPr>
        <w:t>,</w:t>
      </w:r>
      <w:r w:rsidR="000607B3" w:rsidRPr="00984205">
        <w:rPr>
          <w:rFonts w:eastAsia="Calibri"/>
          <w:kern w:val="24"/>
          <w:sz w:val="28"/>
          <w:szCs w:val="28"/>
        </w:rPr>
        <w:t xml:space="preserve"> a z</w:t>
      </w:r>
      <w:r w:rsidRPr="00984205">
        <w:rPr>
          <w:rFonts w:eastAsia="Calibri"/>
          <w:kern w:val="24"/>
          <w:sz w:val="28"/>
          <w:szCs w:val="28"/>
        </w:rPr>
        <w:t xml:space="preserve"> těchto příčin zatéká do bytů na</w:t>
      </w:r>
      <w:r w:rsidR="000607B3" w:rsidRPr="00984205">
        <w:rPr>
          <w:rFonts w:eastAsia="Calibri"/>
          <w:kern w:val="24"/>
          <w:sz w:val="28"/>
          <w:szCs w:val="28"/>
        </w:rPr>
        <w:t>d</w:t>
      </w:r>
      <w:r w:rsidRPr="00984205">
        <w:rPr>
          <w:rFonts w:eastAsia="Calibri"/>
          <w:kern w:val="24"/>
          <w:sz w:val="28"/>
          <w:szCs w:val="28"/>
        </w:rPr>
        <w:t xml:space="preserve"> Zdravotním střediskem. </w:t>
      </w:r>
      <w:r w:rsidR="000607B3" w:rsidRPr="00984205">
        <w:rPr>
          <w:rFonts w:eastAsia="Calibri"/>
          <w:kern w:val="24"/>
          <w:sz w:val="28"/>
          <w:szCs w:val="28"/>
        </w:rPr>
        <w:t xml:space="preserve">K tomuto bodu byla otevřena diskuze k </w:t>
      </w:r>
      <w:r w:rsidRPr="00984205">
        <w:rPr>
          <w:rFonts w:eastAsia="Calibri"/>
          <w:kern w:val="24"/>
          <w:sz w:val="28"/>
          <w:szCs w:val="28"/>
        </w:rPr>
        <w:t>záměr</w:t>
      </w:r>
      <w:r w:rsidR="000607B3" w:rsidRPr="00984205">
        <w:rPr>
          <w:rFonts w:eastAsia="Calibri"/>
          <w:kern w:val="24"/>
          <w:sz w:val="28"/>
          <w:szCs w:val="28"/>
        </w:rPr>
        <w:t>u</w:t>
      </w:r>
      <w:r w:rsidRPr="00984205">
        <w:rPr>
          <w:rFonts w:eastAsia="Calibri"/>
          <w:kern w:val="24"/>
          <w:sz w:val="28"/>
          <w:szCs w:val="28"/>
        </w:rPr>
        <w:t xml:space="preserve"> vykácení 2 </w:t>
      </w:r>
      <w:r w:rsidR="00984205" w:rsidRPr="00984205">
        <w:rPr>
          <w:rFonts w:eastAsia="Calibri"/>
          <w:kern w:val="24"/>
          <w:sz w:val="28"/>
          <w:szCs w:val="28"/>
        </w:rPr>
        <w:t xml:space="preserve">ks </w:t>
      </w:r>
      <w:r w:rsidRPr="00984205">
        <w:rPr>
          <w:rFonts w:eastAsia="Calibri"/>
          <w:kern w:val="24"/>
          <w:sz w:val="28"/>
          <w:szCs w:val="28"/>
        </w:rPr>
        <w:t>líp, které jsou umístěny na hřbitově v těsné blízk</w:t>
      </w:r>
      <w:r w:rsidR="00490957" w:rsidRPr="00984205">
        <w:rPr>
          <w:rFonts w:eastAsia="Calibri"/>
          <w:kern w:val="24"/>
          <w:sz w:val="28"/>
          <w:szCs w:val="28"/>
        </w:rPr>
        <w:t>osti zdi Zdravotního střediska.</w:t>
      </w:r>
      <w:r w:rsidRPr="00984205">
        <w:rPr>
          <w:rFonts w:eastAsia="Calibri"/>
          <w:kern w:val="24"/>
          <w:sz w:val="28"/>
          <w:szCs w:val="28"/>
        </w:rPr>
        <w:t xml:space="preserve"> Kmeny ze </w:t>
      </w:r>
      <w:r w:rsidR="00490957" w:rsidRPr="00984205">
        <w:rPr>
          <w:rFonts w:eastAsia="Calibri"/>
          <w:kern w:val="24"/>
          <w:sz w:val="28"/>
          <w:szCs w:val="28"/>
        </w:rPr>
        <w:t xml:space="preserve">starých líp bude možno využít </w:t>
      </w:r>
      <w:r w:rsidRPr="00984205">
        <w:rPr>
          <w:rFonts w:eastAsia="Calibri"/>
          <w:kern w:val="24"/>
          <w:sz w:val="28"/>
          <w:szCs w:val="28"/>
        </w:rPr>
        <w:t xml:space="preserve">na </w:t>
      </w:r>
      <w:r w:rsidR="00490957" w:rsidRPr="00984205">
        <w:rPr>
          <w:rFonts w:eastAsia="Calibri"/>
          <w:kern w:val="24"/>
          <w:sz w:val="28"/>
          <w:szCs w:val="28"/>
        </w:rPr>
        <w:t xml:space="preserve">další zpracování. </w:t>
      </w:r>
      <w:r w:rsidR="00984205" w:rsidRPr="00984205">
        <w:rPr>
          <w:rFonts w:eastAsia="Calibri"/>
          <w:kern w:val="24"/>
          <w:sz w:val="28"/>
          <w:szCs w:val="28"/>
        </w:rPr>
        <w:t xml:space="preserve">Odborné pokácení stromů provede specializovaná firma Rizikové kácení a ořezy stromů – </w:t>
      </w:r>
      <w:proofErr w:type="spellStart"/>
      <w:r w:rsidR="00984205" w:rsidRPr="00984205">
        <w:rPr>
          <w:rFonts w:eastAsia="Calibri"/>
          <w:kern w:val="24"/>
          <w:sz w:val="28"/>
          <w:szCs w:val="28"/>
        </w:rPr>
        <w:t>Trojanec</w:t>
      </w:r>
      <w:proofErr w:type="spellEnd"/>
      <w:r w:rsidR="00984205" w:rsidRPr="00984205">
        <w:rPr>
          <w:rFonts w:eastAsia="Calibri"/>
          <w:kern w:val="24"/>
          <w:sz w:val="28"/>
          <w:szCs w:val="28"/>
        </w:rPr>
        <w:t xml:space="preserve">. </w:t>
      </w:r>
    </w:p>
    <w:p w14:paraId="0CA5BC0A" w14:textId="798405A5" w:rsidR="000876AA" w:rsidRPr="00984205" w:rsidRDefault="000876AA" w:rsidP="00A13BCC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984205">
        <w:rPr>
          <w:rFonts w:eastAsia="Calibri"/>
          <w:kern w:val="24"/>
          <w:sz w:val="28"/>
          <w:szCs w:val="28"/>
          <w:u w:val="single"/>
        </w:rPr>
        <w:t>Usnesení:</w:t>
      </w:r>
    </w:p>
    <w:p w14:paraId="64EC80D3" w14:textId="0027CC2A" w:rsidR="000876AA" w:rsidRPr="00984205" w:rsidRDefault="000876AA" w:rsidP="000876AA">
      <w:pPr>
        <w:jc w:val="both"/>
        <w:rPr>
          <w:rFonts w:eastAsia="Calibri"/>
          <w:kern w:val="24"/>
          <w:sz w:val="28"/>
          <w:szCs w:val="28"/>
        </w:rPr>
      </w:pPr>
      <w:r w:rsidRPr="00984205">
        <w:rPr>
          <w:rFonts w:eastAsia="Calibri"/>
          <w:kern w:val="24"/>
          <w:sz w:val="28"/>
          <w:szCs w:val="28"/>
        </w:rPr>
        <w:t xml:space="preserve">Zastupitelstvo souhlasí </w:t>
      </w:r>
      <w:r w:rsidR="00B468DB" w:rsidRPr="00984205">
        <w:rPr>
          <w:rFonts w:eastAsia="Calibri"/>
          <w:kern w:val="24"/>
          <w:sz w:val="28"/>
          <w:szCs w:val="28"/>
        </w:rPr>
        <w:t>s</w:t>
      </w:r>
      <w:r w:rsidR="00A13BCC" w:rsidRPr="00984205">
        <w:rPr>
          <w:rFonts w:eastAsia="Calibri"/>
          <w:kern w:val="24"/>
          <w:sz w:val="28"/>
          <w:szCs w:val="28"/>
        </w:rPr>
        <w:t> vykácením 2 ks líp na hřbitově specializovanou firmou</w:t>
      </w:r>
      <w:r w:rsidR="00490957" w:rsidRPr="00984205">
        <w:rPr>
          <w:rFonts w:eastAsia="Calibri"/>
          <w:kern w:val="24"/>
          <w:sz w:val="28"/>
          <w:szCs w:val="28"/>
        </w:rPr>
        <w:t xml:space="preserve"> Rizikové kácení a ořezy stromů – </w:t>
      </w:r>
      <w:proofErr w:type="spellStart"/>
      <w:r w:rsidR="00490957" w:rsidRPr="00984205">
        <w:rPr>
          <w:rFonts w:eastAsia="Calibri"/>
          <w:kern w:val="24"/>
          <w:sz w:val="28"/>
          <w:szCs w:val="28"/>
        </w:rPr>
        <w:t>Trojanec</w:t>
      </w:r>
      <w:proofErr w:type="spellEnd"/>
      <w:r w:rsidR="00490957" w:rsidRPr="00984205">
        <w:rPr>
          <w:rFonts w:eastAsia="Calibri"/>
          <w:kern w:val="24"/>
          <w:sz w:val="28"/>
          <w:szCs w:val="28"/>
        </w:rPr>
        <w:t xml:space="preserve"> Bošovice.</w:t>
      </w:r>
    </w:p>
    <w:p w14:paraId="7BFDC9DA" w14:textId="11859194" w:rsidR="003879A3" w:rsidRPr="00984205" w:rsidRDefault="003879A3" w:rsidP="000876AA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984205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B468DB" w:rsidRPr="00984205">
        <w:rPr>
          <w:rFonts w:eastAsia="+mn-ea"/>
          <w:b/>
          <w:bCs/>
          <w:i/>
          <w:kern w:val="24"/>
          <w:sz w:val="28"/>
          <w:szCs w:val="28"/>
        </w:rPr>
        <w:t>8,</w:t>
      </w:r>
      <w:r w:rsidRPr="00984205">
        <w:rPr>
          <w:rFonts w:eastAsia="+mn-ea"/>
          <w:b/>
          <w:bCs/>
          <w:i/>
          <w:kern w:val="24"/>
          <w:sz w:val="28"/>
          <w:szCs w:val="28"/>
        </w:rPr>
        <w:t xml:space="preserve"> Proti návrhu – 0, Zdržel se – 0</w:t>
      </w:r>
    </w:p>
    <w:p w14:paraId="49C0855A" w14:textId="77777777" w:rsidR="000607B3" w:rsidRDefault="000607B3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3471A09C" w14:textId="2368E48A" w:rsidR="000607B3" w:rsidRDefault="000607B3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A1457C8" w14:textId="2554D631" w:rsidR="000607B3" w:rsidRDefault="000607B3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2A9E11B" w14:textId="77777777" w:rsidR="00984205" w:rsidRDefault="00984205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DD8247B" w14:textId="77777777" w:rsidR="00490957" w:rsidRDefault="0049095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28B2CA7" w14:textId="5143E33E" w:rsidR="00B17DBB" w:rsidRDefault="003879A3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3879A3">
        <w:rPr>
          <w:rFonts w:eastAsia="Calibri"/>
          <w:b/>
          <w:kern w:val="24"/>
          <w:sz w:val="28"/>
          <w:szCs w:val="28"/>
        </w:rPr>
        <w:lastRenderedPageBreak/>
        <w:t xml:space="preserve">13. </w:t>
      </w:r>
      <w:r w:rsidR="006543D5" w:rsidRPr="006543D5">
        <w:rPr>
          <w:rFonts w:eastAsia="Calibri"/>
          <w:b/>
          <w:i/>
          <w:kern w:val="24"/>
          <w:sz w:val="28"/>
          <w:szCs w:val="28"/>
        </w:rPr>
        <w:t>Oprava veřejného osvětlení v ulici Nová</w:t>
      </w:r>
      <w:r w:rsidRPr="003879A3">
        <w:rPr>
          <w:rFonts w:eastAsia="Calibri"/>
          <w:b/>
          <w:i/>
          <w:kern w:val="24"/>
          <w:sz w:val="28"/>
          <w:szCs w:val="28"/>
        </w:rPr>
        <w:t>:</w:t>
      </w:r>
    </w:p>
    <w:p w14:paraId="687A6442" w14:textId="3EB6DC22" w:rsidR="006543D5" w:rsidRPr="006543D5" w:rsidRDefault="0081724D" w:rsidP="006543D5">
      <w:pPr>
        <w:jc w:val="both"/>
        <w:rPr>
          <w:rFonts w:eastAsia="Calibri"/>
          <w:kern w:val="24"/>
          <w:sz w:val="28"/>
          <w:szCs w:val="28"/>
        </w:rPr>
      </w:pPr>
      <w:r w:rsidRPr="0081724D">
        <w:rPr>
          <w:rFonts w:eastAsia="Calibri"/>
          <w:kern w:val="24"/>
          <w:sz w:val="28"/>
          <w:szCs w:val="28"/>
        </w:rPr>
        <w:t xml:space="preserve">Z důvodu nevyhovujícího stavu veřejného osvětlení a probíhající realizací výstavby inženýrských sítí a komunikace pro novou výstavbu rodinných domů v ulici Nová, zastupitelé projednali záměr výměny sloupů veřejného osvětlení v této ulici. </w:t>
      </w:r>
      <w:bookmarkStart w:id="2" w:name="_GoBack"/>
      <w:bookmarkEnd w:id="2"/>
      <w:r w:rsidR="006543D5" w:rsidRPr="006543D5">
        <w:rPr>
          <w:rFonts w:eastAsia="Calibri"/>
          <w:kern w:val="24"/>
          <w:sz w:val="28"/>
          <w:szCs w:val="28"/>
        </w:rPr>
        <w:t>Stávající koncové osvětlení v ulici je umístěno n</w:t>
      </w:r>
      <w:r w:rsidR="006543D5">
        <w:rPr>
          <w:rFonts w:eastAsia="Calibri"/>
          <w:kern w:val="24"/>
          <w:sz w:val="28"/>
          <w:szCs w:val="28"/>
        </w:rPr>
        <w:t>a sloupech elektrického vedení.</w:t>
      </w:r>
      <w:r w:rsidR="006543D5" w:rsidRPr="006543D5">
        <w:rPr>
          <w:rFonts w:eastAsia="Calibri"/>
          <w:kern w:val="24"/>
          <w:sz w:val="28"/>
          <w:szCs w:val="28"/>
        </w:rPr>
        <w:t xml:space="preserve"> V rámci prováděných stavebních prací se nabízí možnost umístění nového sloupu veřejného osvětlení s dvojitým výložníkem a uložení kabelu do opraveného chodn</w:t>
      </w:r>
      <w:r w:rsidR="00283255">
        <w:rPr>
          <w:rFonts w:eastAsia="Calibri"/>
          <w:kern w:val="24"/>
          <w:sz w:val="28"/>
          <w:szCs w:val="28"/>
        </w:rPr>
        <w:t xml:space="preserve">íku před RD </w:t>
      </w:r>
      <w:proofErr w:type="gramStart"/>
      <w:r w:rsidR="00283255">
        <w:rPr>
          <w:rFonts w:eastAsia="Calibri"/>
          <w:kern w:val="24"/>
          <w:sz w:val="28"/>
          <w:szCs w:val="28"/>
        </w:rPr>
        <w:t>č.p.</w:t>
      </w:r>
      <w:proofErr w:type="gramEnd"/>
      <w:r w:rsidR="00283255">
        <w:rPr>
          <w:rFonts w:eastAsia="Calibri"/>
          <w:kern w:val="24"/>
          <w:sz w:val="28"/>
          <w:szCs w:val="28"/>
        </w:rPr>
        <w:t xml:space="preserve"> 405</w:t>
      </w:r>
      <w:r w:rsidR="006543D5" w:rsidRPr="006543D5">
        <w:rPr>
          <w:rFonts w:eastAsia="Calibri"/>
          <w:kern w:val="24"/>
          <w:sz w:val="28"/>
          <w:szCs w:val="28"/>
        </w:rPr>
        <w:t xml:space="preserve">. </w:t>
      </w:r>
      <w:r w:rsidR="00283255">
        <w:rPr>
          <w:rFonts w:eastAsia="Calibri"/>
          <w:kern w:val="24"/>
          <w:sz w:val="28"/>
          <w:szCs w:val="28"/>
        </w:rPr>
        <w:t>Bude provedena</w:t>
      </w:r>
      <w:r w:rsidR="006543D5" w:rsidRPr="006543D5">
        <w:rPr>
          <w:rFonts w:eastAsia="Calibri"/>
          <w:kern w:val="24"/>
          <w:sz w:val="28"/>
          <w:szCs w:val="28"/>
        </w:rPr>
        <w:t xml:space="preserve"> kompletní výměna světel v ce</w:t>
      </w:r>
      <w:r w:rsidR="00283255">
        <w:rPr>
          <w:rFonts w:eastAsia="Calibri"/>
          <w:kern w:val="24"/>
          <w:sz w:val="28"/>
          <w:szCs w:val="28"/>
        </w:rPr>
        <w:t>lé ulici Nová (4 ks stávající</w:t>
      </w:r>
      <w:r w:rsidR="006543D5" w:rsidRPr="006543D5">
        <w:rPr>
          <w:rFonts w:eastAsia="Calibri"/>
          <w:kern w:val="24"/>
          <w:sz w:val="28"/>
          <w:szCs w:val="28"/>
        </w:rPr>
        <w:t xml:space="preserve"> + 1 nový). Předpokládané náklady cca 100 000,- Kč</w:t>
      </w:r>
    </w:p>
    <w:p w14:paraId="476E37F0" w14:textId="49983CC6" w:rsidR="000876AA" w:rsidRPr="00FC3158" w:rsidRDefault="000876AA" w:rsidP="006543D5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FC3158">
        <w:rPr>
          <w:rFonts w:eastAsia="Calibri"/>
          <w:kern w:val="24"/>
          <w:sz w:val="28"/>
          <w:szCs w:val="28"/>
          <w:u w:val="single"/>
        </w:rPr>
        <w:t>Usnesení:</w:t>
      </w:r>
    </w:p>
    <w:p w14:paraId="6A64CFC5" w14:textId="4EBF365B" w:rsidR="000876AA" w:rsidRPr="000876AA" w:rsidRDefault="000876AA" w:rsidP="000876AA">
      <w:pPr>
        <w:jc w:val="both"/>
        <w:rPr>
          <w:rFonts w:eastAsia="Calibri"/>
          <w:kern w:val="24"/>
          <w:sz w:val="28"/>
          <w:szCs w:val="28"/>
        </w:rPr>
      </w:pPr>
      <w:r w:rsidRPr="000876AA">
        <w:rPr>
          <w:rFonts w:eastAsia="Calibri"/>
          <w:kern w:val="24"/>
          <w:sz w:val="28"/>
          <w:szCs w:val="28"/>
        </w:rPr>
        <w:t xml:space="preserve">Zastupitelstvo </w:t>
      </w:r>
      <w:r w:rsidR="00283255">
        <w:rPr>
          <w:rFonts w:eastAsia="Calibri"/>
          <w:kern w:val="24"/>
          <w:sz w:val="28"/>
          <w:szCs w:val="28"/>
        </w:rPr>
        <w:t xml:space="preserve">souhlasí s výměnou 4 ks veřejného osvětlení a montáží 1 ks nového sloupu veřejného osvětlení v ulici Nová. </w:t>
      </w:r>
    </w:p>
    <w:p w14:paraId="319468BE" w14:textId="27D9AFD3" w:rsidR="00B17DBB" w:rsidRPr="003879A3" w:rsidRDefault="003879A3" w:rsidP="003879A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879A3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="00FC3158">
        <w:rPr>
          <w:rFonts w:eastAsia="Calibri"/>
          <w:b/>
          <w:i/>
          <w:kern w:val="24"/>
          <w:sz w:val="28"/>
          <w:szCs w:val="28"/>
        </w:rPr>
        <w:t>8</w:t>
      </w:r>
      <w:r w:rsidRPr="003879A3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32417453" w14:textId="77777777" w:rsidR="00D228EF" w:rsidRPr="00D228EF" w:rsidRDefault="00D228E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44CCA0A1" w14:textId="2D3B2135" w:rsidR="00B8702F" w:rsidRPr="00B8702F" w:rsidRDefault="00B75A76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FC3158">
        <w:rPr>
          <w:rFonts w:eastAsia="Calibri"/>
          <w:b/>
          <w:kern w:val="24"/>
          <w:sz w:val="28"/>
          <w:szCs w:val="28"/>
        </w:rPr>
        <w:t>4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290C8662" w14:textId="77777777" w:rsidR="001D349F" w:rsidRPr="00283255" w:rsidRDefault="001D061B" w:rsidP="00283255">
      <w:pPr>
        <w:numPr>
          <w:ilvl w:val="0"/>
          <w:numId w:val="22"/>
        </w:numPr>
        <w:jc w:val="both"/>
        <w:rPr>
          <w:rFonts w:eastAsia="Calibri"/>
          <w:kern w:val="24"/>
          <w:sz w:val="28"/>
          <w:szCs w:val="28"/>
        </w:rPr>
      </w:pPr>
      <w:r w:rsidRPr="00283255">
        <w:rPr>
          <w:rFonts w:eastAsia="Calibri"/>
          <w:kern w:val="24"/>
          <w:sz w:val="28"/>
          <w:szCs w:val="28"/>
        </w:rPr>
        <w:t xml:space="preserve">Poděkování TJ Sokol Otnice  a „Přátelům občerstvení pod plechem“ za organizaci akce „Hamburgerové rozloučení s prázdninami“, která se konala dne </w:t>
      </w:r>
      <w:proofErr w:type="gramStart"/>
      <w:r w:rsidRPr="00283255">
        <w:rPr>
          <w:rFonts w:eastAsia="Calibri"/>
          <w:kern w:val="24"/>
          <w:sz w:val="28"/>
          <w:szCs w:val="28"/>
        </w:rPr>
        <w:t>30.8.2025</w:t>
      </w:r>
      <w:proofErr w:type="gramEnd"/>
      <w:r w:rsidRPr="00283255">
        <w:rPr>
          <w:rFonts w:eastAsia="Calibri"/>
          <w:kern w:val="24"/>
          <w:sz w:val="28"/>
          <w:szCs w:val="28"/>
        </w:rPr>
        <w:t xml:space="preserve"> v areálu hřiště. </w:t>
      </w:r>
    </w:p>
    <w:p w14:paraId="608C23BC" w14:textId="77777777" w:rsidR="001D349F" w:rsidRPr="00283255" w:rsidRDefault="001D061B" w:rsidP="00283255">
      <w:pPr>
        <w:numPr>
          <w:ilvl w:val="0"/>
          <w:numId w:val="22"/>
        </w:numPr>
        <w:jc w:val="both"/>
        <w:rPr>
          <w:rFonts w:eastAsia="Calibri"/>
          <w:kern w:val="24"/>
          <w:sz w:val="28"/>
          <w:szCs w:val="28"/>
        </w:rPr>
      </w:pPr>
      <w:r w:rsidRPr="00283255">
        <w:rPr>
          <w:rFonts w:eastAsia="Calibri"/>
          <w:kern w:val="24"/>
          <w:sz w:val="28"/>
          <w:szCs w:val="28"/>
        </w:rPr>
        <w:t xml:space="preserve">Poděkování farnosti Otnice, členům SDH Otnice a zaměstnancům obce za organizaci a přípravu „Farního dne“, spojeného s žehnáním obnovené sochy </w:t>
      </w:r>
      <w:proofErr w:type="spellStart"/>
      <w:proofErr w:type="gramStart"/>
      <w:r w:rsidRPr="00283255">
        <w:rPr>
          <w:rFonts w:eastAsia="Calibri"/>
          <w:kern w:val="24"/>
          <w:sz w:val="28"/>
          <w:szCs w:val="28"/>
        </w:rPr>
        <w:t>P.Marie</w:t>
      </w:r>
      <w:proofErr w:type="spellEnd"/>
      <w:proofErr w:type="gramEnd"/>
      <w:r w:rsidRPr="00283255">
        <w:rPr>
          <w:rFonts w:eastAsia="Calibri"/>
          <w:kern w:val="24"/>
          <w:sz w:val="28"/>
          <w:szCs w:val="28"/>
        </w:rPr>
        <w:t>.</w:t>
      </w:r>
    </w:p>
    <w:p w14:paraId="7B43BDBB" w14:textId="77777777" w:rsidR="001D349F" w:rsidRPr="00283255" w:rsidRDefault="001D061B" w:rsidP="00283255">
      <w:pPr>
        <w:numPr>
          <w:ilvl w:val="0"/>
          <w:numId w:val="22"/>
        </w:numPr>
        <w:jc w:val="both"/>
        <w:rPr>
          <w:rFonts w:eastAsia="Calibri"/>
          <w:kern w:val="24"/>
          <w:sz w:val="28"/>
          <w:szCs w:val="28"/>
        </w:rPr>
      </w:pPr>
      <w:r w:rsidRPr="00283255">
        <w:rPr>
          <w:rFonts w:eastAsia="Calibri"/>
          <w:kern w:val="24"/>
          <w:sz w:val="28"/>
          <w:szCs w:val="28"/>
        </w:rPr>
        <w:t xml:space="preserve">Poděkování paní knihovnici Mgr. Jitce Bublové za organizaci cestovatelské přednášky manželů </w:t>
      </w:r>
      <w:proofErr w:type="spellStart"/>
      <w:r w:rsidRPr="00283255">
        <w:rPr>
          <w:rFonts w:eastAsia="Calibri"/>
          <w:kern w:val="24"/>
          <w:sz w:val="28"/>
          <w:szCs w:val="28"/>
        </w:rPr>
        <w:t>Poulíkových</w:t>
      </w:r>
      <w:proofErr w:type="spellEnd"/>
      <w:r w:rsidRPr="00283255">
        <w:rPr>
          <w:rFonts w:eastAsia="Calibri"/>
          <w:kern w:val="24"/>
          <w:sz w:val="28"/>
          <w:szCs w:val="28"/>
        </w:rPr>
        <w:t xml:space="preserve"> na téma Jih Indie, která se konala dne </w:t>
      </w:r>
      <w:proofErr w:type="gramStart"/>
      <w:r w:rsidRPr="00283255">
        <w:rPr>
          <w:rFonts w:eastAsia="Calibri"/>
          <w:kern w:val="24"/>
          <w:sz w:val="28"/>
          <w:szCs w:val="28"/>
        </w:rPr>
        <w:t>15.8.2025</w:t>
      </w:r>
      <w:proofErr w:type="gramEnd"/>
      <w:r w:rsidRPr="00283255">
        <w:rPr>
          <w:rFonts w:eastAsia="Calibri"/>
          <w:kern w:val="24"/>
          <w:sz w:val="28"/>
          <w:szCs w:val="28"/>
        </w:rPr>
        <w:t xml:space="preserve"> v areálu Restaurace U Marků.</w:t>
      </w:r>
    </w:p>
    <w:p w14:paraId="70D2B859" w14:textId="77777777" w:rsidR="001D349F" w:rsidRPr="00283255" w:rsidRDefault="001D061B" w:rsidP="00283255">
      <w:pPr>
        <w:numPr>
          <w:ilvl w:val="0"/>
          <w:numId w:val="22"/>
        </w:numPr>
        <w:jc w:val="both"/>
        <w:rPr>
          <w:rFonts w:eastAsia="Calibri"/>
          <w:kern w:val="24"/>
          <w:sz w:val="28"/>
          <w:szCs w:val="28"/>
        </w:rPr>
      </w:pPr>
      <w:r w:rsidRPr="00283255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283255">
        <w:rPr>
          <w:rFonts w:eastAsia="Calibri"/>
          <w:kern w:val="24"/>
          <w:sz w:val="28"/>
          <w:szCs w:val="28"/>
        </w:rPr>
        <w:t>6.9.2025</w:t>
      </w:r>
      <w:proofErr w:type="gramEnd"/>
      <w:r w:rsidRPr="00283255">
        <w:rPr>
          <w:rFonts w:eastAsia="Calibri"/>
          <w:kern w:val="24"/>
          <w:sz w:val="28"/>
          <w:szCs w:val="28"/>
        </w:rPr>
        <w:t xml:space="preserve"> pořádá ZO ČSCH Otnice, ve spolupráci s okresním a krajským sdružením ČSCH „Krajskou výstavu mladých chovatelů“, která se bude konat v prostorách parku před Základní školou.</w:t>
      </w:r>
    </w:p>
    <w:p w14:paraId="5EF733A1" w14:textId="77777777" w:rsidR="001D349F" w:rsidRPr="00283255" w:rsidRDefault="001D061B" w:rsidP="00283255">
      <w:pPr>
        <w:numPr>
          <w:ilvl w:val="0"/>
          <w:numId w:val="22"/>
        </w:numPr>
        <w:jc w:val="both"/>
        <w:rPr>
          <w:rFonts w:eastAsia="Calibri"/>
          <w:kern w:val="24"/>
          <w:sz w:val="28"/>
          <w:szCs w:val="28"/>
        </w:rPr>
      </w:pPr>
      <w:r w:rsidRPr="00283255">
        <w:rPr>
          <w:rFonts w:eastAsia="Calibri"/>
          <w:kern w:val="24"/>
          <w:sz w:val="28"/>
          <w:szCs w:val="28"/>
        </w:rPr>
        <w:t xml:space="preserve">Ve dnech </w:t>
      </w:r>
      <w:proofErr w:type="gramStart"/>
      <w:r w:rsidRPr="00283255">
        <w:rPr>
          <w:rFonts w:eastAsia="Calibri"/>
          <w:kern w:val="24"/>
          <w:sz w:val="28"/>
          <w:szCs w:val="28"/>
        </w:rPr>
        <w:t>9.9</w:t>
      </w:r>
      <w:proofErr w:type="gramEnd"/>
      <w:r w:rsidRPr="00283255">
        <w:rPr>
          <w:rFonts w:eastAsia="Calibri"/>
          <w:kern w:val="24"/>
          <w:sz w:val="28"/>
          <w:szCs w:val="28"/>
        </w:rPr>
        <w:t>., 11.9. a 19.9. 2025 organizuje místní knihovna akce „S knížkou do života“, „Hrátky s pamětí“ a „Kurz malování mandal“.</w:t>
      </w:r>
    </w:p>
    <w:p w14:paraId="4C8486B9" w14:textId="77777777" w:rsidR="001D349F" w:rsidRPr="00283255" w:rsidRDefault="001D061B" w:rsidP="00283255">
      <w:pPr>
        <w:numPr>
          <w:ilvl w:val="0"/>
          <w:numId w:val="22"/>
        </w:numPr>
        <w:jc w:val="both"/>
        <w:rPr>
          <w:rFonts w:eastAsia="Calibri"/>
          <w:kern w:val="24"/>
          <w:sz w:val="28"/>
          <w:szCs w:val="28"/>
        </w:rPr>
      </w:pPr>
      <w:r w:rsidRPr="00283255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283255">
        <w:rPr>
          <w:rFonts w:eastAsia="Calibri"/>
          <w:kern w:val="24"/>
          <w:sz w:val="28"/>
          <w:szCs w:val="28"/>
        </w:rPr>
        <w:t>13.9.2025</w:t>
      </w:r>
      <w:proofErr w:type="gramEnd"/>
      <w:r w:rsidRPr="00283255">
        <w:rPr>
          <w:rFonts w:eastAsia="Calibri"/>
          <w:kern w:val="24"/>
          <w:sz w:val="28"/>
          <w:szCs w:val="28"/>
        </w:rPr>
        <w:t xml:space="preserve"> pořádá Rybářský spolek Otnice akci „Rybářské závody pro dospělé“ na rybníku pod </w:t>
      </w:r>
      <w:proofErr w:type="spellStart"/>
      <w:r w:rsidRPr="00283255">
        <w:rPr>
          <w:rFonts w:eastAsia="Calibri"/>
          <w:kern w:val="24"/>
          <w:sz w:val="28"/>
          <w:szCs w:val="28"/>
        </w:rPr>
        <w:t>Poltňou</w:t>
      </w:r>
      <w:proofErr w:type="spellEnd"/>
      <w:r w:rsidRPr="00283255">
        <w:rPr>
          <w:rFonts w:eastAsia="Calibri"/>
          <w:kern w:val="24"/>
          <w:sz w:val="28"/>
          <w:szCs w:val="28"/>
        </w:rPr>
        <w:t>.</w:t>
      </w:r>
    </w:p>
    <w:p w14:paraId="025356DD" w14:textId="77777777" w:rsidR="0043120C" w:rsidRDefault="0043120C" w:rsidP="00527D88">
      <w:pPr>
        <w:jc w:val="both"/>
        <w:rPr>
          <w:bCs/>
          <w:iCs/>
          <w:sz w:val="28"/>
          <w:szCs w:val="28"/>
        </w:rPr>
      </w:pPr>
    </w:p>
    <w:p w14:paraId="15055AF0" w14:textId="2A3F2118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 pondělí</w:t>
      </w:r>
      <w:r w:rsidR="007B76DA" w:rsidRPr="00D5671E">
        <w:rPr>
          <w:bCs/>
          <w:iCs/>
          <w:sz w:val="28"/>
          <w:szCs w:val="28"/>
        </w:rPr>
        <w:t xml:space="preserve"> </w:t>
      </w:r>
      <w:proofErr w:type="gramStart"/>
      <w:r w:rsidR="00283255">
        <w:rPr>
          <w:bCs/>
          <w:iCs/>
          <w:sz w:val="28"/>
          <w:szCs w:val="28"/>
        </w:rPr>
        <w:t>22</w:t>
      </w:r>
      <w:r w:rsidR="00FC3158">
        <w:rPr>
          <w:bCs/>
          <w:iCs/>
          <w:sz w:val="28"/>
          <w:szCs w:val="28"/>
        </w:rPr>
        <w:t>.9</w:t>
      </w:r>
      <w:r w:rsidRPr="00D5671E">
        <w:rPr>
          <w:bCs/>
          <w:iCs/>
          <w:sz w:val="28"/>
          <w:szCs w:val="28"/>
        </w:rPr>
        <w:t>.202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6D5A9AE6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283255">
        <w:rPr>
          <w:bCs/>
          <w:iCs/>
          <w:sz w:val="28"/>
          <w:szCs w:val="28"/>
        </w:rPr>
        <w:t> 19,58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25F21EEF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FC3158">
        <w:rPr>
          <w:bCs/>
          <w:iCs/>
          <w:sz w:val="28"/>
          <w:szCs w:val="28"/>
        </w:rPr>
        <w:t>8</w:t>
      </w:r>
      <w:r w:rsidR="005F64F7">
        <w:rPr>
          <w:bCs/>
          <w:iCs/>
          <w:sz w:val="28"/>
          <w:szCs w:val="28"/>
        </w:rPr>
        <w:t>.</w:t>
      </w:r>
      <w:r w:rsidR="00283255">
        <w:rPr>
          <w:bCs/>
          <w:iCs/>
          <w:sz w:val="28"/>
          <w:szCs w:val="28"/>
        </w:rPr>
        <w:t>9</w:t>
      </w:r>
      <w:r w:rsidR="002E4CD9" w:rsidRPr="00D5671E">
        <w:rPr>
          <w:bCs/>
          <w:iCs/>
          <w:sz w:val="28"/>
          <w:szCs w:val="28"/>
        </w:rPr>
        <w:t>.202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>,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0AE92E10" w:rsidR="00D22C18" w:rsidRPr="00D5671E" w:rsidRDefault="00D22C18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74A05D28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283255">
        <w:rPr>
          <w:bCs/>
          <w:iCs/>
          <w:sz w:val="28"/>
          <w:szCs w:val="28"/>
        </w:rPr>
        <w:t xml:space="preserve"> </w:t>
      </w:r>
      <w:r w:rsidR="00FC3158">
        <w:rPr>
          <w:bCs/>
          <w:iCs/>
          <w:sz w:val="28"/>
          <w:szCs w:val="28"/>
        </w:rPr>
        <w:t xml:space="preserve"> </w:t>
      </w:r>
      <w:r w:rsidR="00283255">
        <w:rPr>
          <w:bCs/>
          <w:iCs/>
          <w:sz w:val="28"/>
          <w:szCs w:val="28"/>
        </w:rPr>
        <w:t xml:space="preserve">Ing. Marian </w:t>
      </w:r>
      <w:proofErr w:type="spellStart"/>
      <w:r w:rsidR="00283255">
        <w:rPr>
          <w:bCs/>
          <w:iCs/>
          <w:sz w:val="28"/>
          <w:szCs w:val="28"/>
        </w:rPr>
        <w:t>Špunar</w:t>
      </w:r>
      <w:proofErr w:type="spellEnd"/>
      <w:r w:rsidR="00283255">
        <w:rPr>
          <w:bCs/>
          <w:iCs/>
          <w:sz w:val="28"/>
          <w:szCs w:val="28"/>
        </w:rPr>
        <w:t xml:space="preserve">                                                          Dana Sekaninová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0D442" w14:textId="77777777" w:rsidR="009534C6" w:rsidRDefault="009534C6">
      <w:r>
        <w:separator/>
      </w:r>
    </w:p>
  </w:endnote>
  <w:endnote w:type="continuationSeparator" w:id="0">
    <w:p w14:paraId="138B342F" w14:textId="77777777" w:rsidR="009534C6" w:rsidRDefault="0095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17BA91E1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1724D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17BA91E1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1724D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93F8" w14:textId="77777777" w:rsidR="009534C6" w:rsidRDefault="009534C6">
      <w:r>
        <w:separator/>
      </w:r>
    </w:p>
  </w:footnote>
  <w:footnote w:type="continuationSeparator" w:id="0">
    <w:p w14:paraId="261BC840" w14:textId="77777777" w:rsidR="009534C6" w:rsidRDefault="0095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15"/>
  </w:num>
  <w:num w:numId="5">
    <w:abstractNumId w:val="9"/>
  </w:num>
  <w:num w:numId="6">
    <w:abstractNumId w:val="21"/>
  </w:num>
  <w:num w:numId="7">
    <w:abstractNumId w:val="2"/>
  </w:num>
  <w:num w:numId="8">
    <w:abstractNumId w:val="7"/>
  </w:num>
  <w:num w:numId="9">
    <w:abstractNumId w:val="5"/>
  </w:num>
  <w:num w:numId="10">
    <w:abstractNumId w:val="16"/>
  </w:num>
  <w:num w:numId="11">
    <w:abstractNumId w:val="19"/>
  </w:num>
  <w:num w:numId="12">
    <w:abstractNumId w:val="3"/>
  </w:num>
  <w:num w:numId="13">
    <w:abstractNumId w:val="13"/>
  </w:num>
  <w:num w:numId="14">
    <w:abstractNumId w:val="12"/>
  </w:num>
  <w:num w:numId="15">
    <w:abstractNumId w:val="11"/>
  </w:num>
  <w:num w:numId="16">
    <w:abstractNumId w:val="10"/>
  </w:num>
  <w:num w:numId="17">
    <w:abstractNumId w:val="4"/>
  </w:num>
  <w:num w:numId="18">
    <w:abstractNumId w:val="18"/>
  </w:num>
  <w:num w:numId="19">
    <w:abstractNumId w:val="8"/>
  </w:num>
  <w:num w:numId="20">
    <w:abstractNumId w:val="14"/>
  </w:num>
  <w:num w:numId="21">
    <w:abstractNumId w:val="17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76D1"/>
    <w:rsid w:val="00040631"/>
    <w:rsid w:val="00041AFD"/>
    <w:rsid w:val="00041E00"/>
    <w:rsid w:val="00042E11"/>
    <w:rsid w:val="00042F50"/>
    <w:rsid w:val="000448C8"/>
    <w:rsid w:val="0004554F"/>
    <w:rsid w:val="0004653D"/>
    <w:rsid w:val="00046719"/>
    <w:rsid w:val="00046BBE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F71"/>
    <w:rsid w:val="001B4FEF"/>
    <w:rsid w:val="001B5D2B"/>
    <w:rsid w:val="001B6B30"/>
    <w:rsid w:val="001C10FB"/>
    <w:rsid w:val="001C2D7E"/>
    <w:rsid w:val="001C3695"/>
    <w:rsid w:val="001C458B"/>
    <w:rsid w:val="001C4A63"/>
    <w:rsid w:val="001C57BD"/>
    <w:rsid w:val="001C5B13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328"/>
    <w:rsid w:val="002704D9"/>
    <w:rsid w:val="00271889"/>
    <w:rsid w:val="0027410E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D8E"/>
    <w:rsid w:val="00292CDB"/>
    <w:rsid w:val="00292F4C"/>
    <w:rsid w:val="002939CC"/>
    <w:rsid w:val="002960F3"/>
    <w:rsid w:val="0029641E"/>
    <w:rsid w:val="00296C4C"/>
    <w:rsid w:val="002A0CBB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303C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E06"/>
    <w:rsid w:val="005E5533"/>
    <w:rsid w:val="005E56B1"/>
    <w:rsid w:val="005E71FC"/>
    <w:rsid w:val="005E7A58"/>
    <w:rsid w:val="005F0011"/>
    <w:rsid w:val="005F06F0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65EF"/>
    <w:rsid w:val="00606753"/>
    <w:rsid w:val="0061003F"/>
    <w:rsid w:val="0061101A"/>
    <w:rsid w:val="006111D0"/>
    <w:rsid w:val="00611204"/>
    <w:rsid w:val="00612180"/>
    <w:rsid w:val="006122CB"/>
    <w:rsid w:val="006129E9"/>
    <w:rsid w:val="00613777"/>
    <w:rsid w:val="006153D3"/>
    <w:rsid w:val="00615774"/>
    <w:rsid w:val="006160C9"/>
    <w:rsid w:val="006173BE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6725"/>
    <w:rsid w:val="0076691E"/>
    <w:rsid w:val="0076726C"/>
    <w:rsid w:val="00767880"/>
    <w:rsid w:val="007702D8"/>
    <w:rsid w:val="00773CE2"/>
    <w:rsid w:val="00774E40"/>
    <w:rsid w:val="00774F01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B87"/>
    <w:rsid w:val="00895141"/>
    <w:rsid w:val="00896F62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349F"/>
    <w:rsid w:val="009D3AB7"/>
    <w:rsid w:val="009D40C5"/>
    <w:rsid w:val="009D437A"/>
    <w:rsid w:val="009D43D7"/>
    <w:rsid w:val="009D4C0D"/>
    <w:rsid w:val="009D4C73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C038D"/>
    <w:rsid w:val="00CC0EE9"/>
    <w:rsid w:val="00CC201F"/>
    <w:rsid w:val="00CC2FE0"/>
    <w:rsid w:val="00CC392F"/>
    <w:rsid w:val="00CC3ADD"/>
    <w:rsid w:val="00CC43A3"/>
    <w:rsid w:val="00CC4586"/>
    <w:rsid w:val="00CC667B"/>
    <w:rsid w:val="00CD1073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4B04"/>
    <w:rsid w:val="00E3537C"/>
    <w:rsid w:val="00E3587A"/>
    <w:rsid w:val="00E359E8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54F"/>
    <w:rsid w:val="00ED47B1"/>
    <w:rsid w:val="00ED4971"/>
    <w:rsid w:val="00ED5C33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404FE"/>
    <w:rsid w:val="00F40F07"/>
    <w:rsid w:val="00F41B53"/>
    <w:rsid w:val="00F4205B"/>
    <w:rsid w:val="00F4261F"/>
    <w:rsid w:val="00F428D1"/>
    <w:rsid w:val="00F42F89"/>
    <w:rsid w:val="00F43422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371D"/>
    <w:rsid w:val="00FB63EF"/>
    <w:rsid w:val="00FC0158"/>
    <w:rsid w:val="00FC02FE"/>
    <w:rsid w:val="00FC0841"/>
    <w:rsid w:val="00FC136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CDF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C9AF-6DEE-4381-ABFD-5FD354F9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1968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5</cp:revision>
  <cp:lastPrinted>2025-08-20T14:47:00Z</cp:lastPrinted>
  <dcterms:created xsi:type="dcterms:W3CDTF">2025-09-02T11:54:00Z</dcterms:created>
  <dcterms:modified xsi:type="dcterms:W3CDTF">2025-09-04T08:31:00Z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