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CCF75" w14:textId="7E8A2A2B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686917">
        <w:rPr>
          <w:b/>
          <w:sz w:val="44"/>
          <w:szCs w:val="44"/>
        </w:rPr>
        <w:t>1</w:t>
      </w:r>
      <w:r w:rsidR="00340F9F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/20</w:t>
      </w:r>
      <w:r w:rsidR="00EF0D39">
        <w:rPr>
          <w:b/>
          <w:sz w:val="44"/>
          <w:szCs w:val="44"/>
        </w:rPr>
        <w:t>20</w:t>
      </w:r>
    </w:p>
    <w:p w14:paraId="046F7BDF" w14:textId="074C229F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340F9F">
        <w:rPr>
          <w:b/>
          <w:sz w:val="28"/>
          <w:szCs w:val="28"/>
        </w:rPr>
        <w:t>7.9</w:t>
      </w:r>
      <w:r>
        <w:rPr>
          <w:b/>
          <w:sz w:val="28"/>
          <w:szCs w:val="28"/>
        </w:rPr>
        <w:t>.20</w:t>
      </w:r>
      <w:r w:rsidR="00EF0D3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61D62424" w14:textId="1E944EE6" w:rsidR="00D11F2C" w:rsidRDefault="00FE7472" w:rsidP="00E2741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Přítomni: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Pavel </w:t>
      </w:r>
      <w:proofErr w:type="spellStart"/>
      <w:r>
        <w:rPr>
          <w:sz w:val="28"/>
          <w:szCs w:val="28"/>
        </w:rPr>
        <w:t>Mezuláník</w:t>
      </w:r>
      <w:proofErr w:type="spellEnd"/>
      <w:r>
        <w:rPr>
          <w:sz w:val="28"/>
          <w:szCs w:val="28"/>
        </w:rPr>
        <w:t xml:space="preserve">, Pavel </w:t>
      </w:r>
      <w:proofErr w:type="spellStart"/>
      <w:r>
        <w:rPr>
          <w:sz w:val="28"/>
          <w:szCs w:val="28"/>
        </w:rPr>
        <w:t>Muric</w:t>
      </w:r>
      <w:proofErr w:type="spellEnd"/>
      <w:r>
        <w:rPr>
          <w:sz w:val="28"/>
          <w:szCs w:val="28"/>
        </w:rPr>
        <w:t>, Petr Havelka,</w:t>
      </w:r>
      <w:r w:rsidR="00EF0D39" w:rsidRPr="00EF0D39">
        <w:rPr>
          <w:sz w:val="28"/>
          <w:szCs w:val="28"/>
        </w:rPr>
        <w:t xml:space="preserve"> </w:t>
      </w:r>
      <w:r w:rsidR="00686917">
        <w:rPr>
          <w:sz w:val="28"/>
          <w:szCs w:val="28"/>
        </w:rPr>
        <w:t>Pavel Prokop</w:t>
      </w:r>
    </w:p>
    <w:p w14:paraId="6F356160" w14:textId="77777777" w:rsidR="00D11F2C" w:rsidRDefault="00D11F2C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11E2B">
        <w:rPr>
          <w:sz w:val="28"/>
          <w:szCs w:val="28"/>
        </w:rPr>
        <w:t xml:space="preserve">Ing. Marian </w:t>
      </w:r>
      <w:proofErr w:type="spellStart"/>
      <w:r w:rsidR="00D11E2B">
        <w:rPr>
          <w:sz w:val="28"/>
          <w:szCs w:val="28"/>
        </w:rPr>
        <w:t>Špunar</w:t>
      </w:r>
      <w:proofErr w:type="spellEnd"/>
      <w:r w:rsidR="00894428">
        <w:rPr>
          <w:sz w:val="28"/>
          <w:szCs w:val="28"/>
        </w:rPr>
        <w:t>,</w:t>
      </w:r>
      <w:r w:rsidR="00894428" w:rsidRPr="00894428">
        <w:rPr>
          <w:sz w:val="28"/>
          <w:szCs w:val="28"/>
        </w:rPr>
        <w:t xml:space="preserve"> </w:t>
      </w:r>
      <w:r w:rsidR="000B45A7">
        <w:rPr>
          <w:sz w:val="28"/>
          <w:szCs w:val="28"/>
        </w:rPr>
        <w:t>Dušan Matoušek</w:t>
      </w:r>
      <w:r>
        <w:rPr>
          <w:sz w:val="28"/>
          <w:szCs w:val="28"/>
        </w:rPr>
        <w:t xml:space="preserve">, </w:t>
      </w:r>
      <w:r w:rsidR="00FE7472">
        <w:rPr>
          <w:sz w:val="28"/>
          <w:szCs w:val="28"/>
        </w:rPr>
        <w:t>Mgr. Naděžda Fojtů,</w:t>
      </w:r>
    </w:p>
    <w:p w14:paraId="6DE59A15" w14:textId="2E013C6E" w:rsidR="00A23700" w:rsidRDefault="00D11F2C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94428">
        <w:rPr>
          <w:sz w:val="28"/>
          <w:szCs w:val="28"/>
        </w:rPr>
        <w:t xml:space="preserve"> </w:t>
      </w:r>
      <w:r w:rsidR="00E13178" w:rsidRPr="00E13178">
        <w:rPr>
          <w:sz w:val="28"/>
          <w:szCs w:val="28"/>
        </w:rPr>
        <w:t xml:space="preserve">Mgr. Ludmila </w:t>
      </w:r>
      <w:proofErr w:type="spellStart"/>
      <w:r w:rsidR="00E13178" w:rsidRPr="00E13178">
        <w:rPr>
          <w:sz w:val="28"/>
          <w:szCs w:val="28"/>
        </w:rPr>
        <w:t>Pšenáková</w:t>
      </w:r>
      <w:proofErr w:type="spellEnd"/>
      <w:r>
        <w:rPr>
          <w:sz w:val="28"/>
          <w:szCs w:val="28"/>
        </w:rPr>
        <w:t xml:space="preserve">, Miroslav </w:t>
      </w:r>
      <w:proofErr w:type="spellStart"/>
      <w:r>
        <w:rPr>
          <w:sz w:val="28"/>
          <w:szCs w:val="28"/>
        </w:rPr>
        <w:t>Kalouda</w:t>
      </w:r>
      <w:proofErr w:type="spellEnd"/>
      <w:r w:rsidR="00686917">
        <w:rPr>
          <w:sz w:val="28"/>
          <w:szCs w:val="28"/>
        </w:rPr>
        <w:t>, Aleš Holoubek</w:t>
      </w:r>
    </w:p>
    <w:p w14:paraId="007808EE" w14:textId="2A0C4E0A" w:rsidR="00340F9F" w:rsidRDefault="00340F9F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340F9F">
        <w:rPr>
          <w:sz w:val="28"/>
          <w:szCs w:val="28"/>
        </w:rPr>
        <w:t>Dana Sekaninová</w:t>
      </w:r>
    </w:p>
    <w:p w14:paraId="1C54FB5C" w14:textId="52F648F5" w:rsidR="00E13178" w:rsidRDefault="00FE7472">
      <w:pPr>
        <w:rPr>
          <w:sz w:val="28"/>
          <w:szCs w:val="28"/>
        </w:rPr>
      </w:pPr>
      <w:r>
        <w:rPr>
          <w:sz w:val="28"/>
          <w:szCs w:val="28"/>
        </w:rPr>
        <w:t xml:space="preserve">Ověřovatelé: </w:t>
      </w:r>
      <w:r w:rsidR="00340F9F">
        <w:rPr>
          <w:sz w:val="28"/>
          <w:szCs w:val="28"/>
        </w:rPr>
        <w:t xml:space="preserve">Miroslav </w:t>
      </w:r>
      <w:proofErr w:type="spellStart"/>
      <w:r w:rsidR="00340F9F">
        <w:rPr>
          <w:sz w:val="28"/>
          <w:szCs w:val="28"/>
        </w:rPr>
        <w:t>Kalouda</w:t>
      </w:r>
      <w:proofErr w:type="spellEnd"/>
      <w:r w:rsidR="00340F9F">
        <w:rPr>
          <w:sz w:val="28"/>
          <w:szCs w:val="28"/>
        </w:rPr>
        <w:t>, Dušan Matoušek</w:t>
      </w:r>
      <w:r>
        <w:rPr>
          <w:sz w:val="28"/>
          <w:szCs w:val="28"/>
        </w:rPr>
        <w:t xml:space="preserve"> </w:t>
      </w:r>
    </w:p>
    <w:p w14:paraId="033BC946" w14:textId="434C357F" w:rsidR="00894428" w:rsidRDefault="00894428">
      <w:pPr>
        <w:rPr>
          <w:sz w:val="28"/>
          <w:szCs w:val="28"/>
        </w:rPr>
      </w:pPr>
      <w:r>
        <w:rPr>
          <w:sz w:val="28"/>
          <w:szCs w:val="28"/>
        </w:rPr>
        <w:t xml:space="preserve">Omluven:      </w:t>
      </w:r>
    </w:p>
    <w:p w14:paraId="27A53588" w14:textId="77777777" w:rsidR="00A23700" w:rsidRDefault="00FE7472">
      <w:pPr>
        <w:ind w:right="-14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Zapisovatel: </w:t>
      </w:r>
      <w:r w:rsidR="00894428">
        <w:rPr>
          <w:sz w:val="28"/>
          <w:szCs w:val="28"/>
        </w:rPr>
        <w:t xml:space="preserve"> </w:t>
      </w:r>
      <w:r>
        <w:rPr>
          <w:sz w:val="28"/>
          <w:szCs w:val="28"/>
        </w:rPr>
        <w:t>Pavel</w:t>
      </w:r>
      <w:proofErr w:type="gramEnd"/>
      <w:r w:rsidR="00894428">
        <w:rPr>
          <w:sz w:val="28"/>
          <w:szCs w:val="28"/>
        </w:rPr>
        <w:t xml:space="preserve"> </w:t>
      </w:r>
      <w:proofErr w:type="spellStart"/>
      <w:r w:rsidR="00894428">
        <w:rPr>
          <w:sz w:val="28"/>
          <w:szCs w:val="28"/>
        </w:rPr>
        <w:t>Mezuláník</w:t>
      </w:r>
      <w:proofErr w:type="spellEnd"/>
    </w:p>
    <w:p w14:paraId="0803779B" w14:textId="77777777" w:rsidR="00A23700" w:rsidRDefault="00A23700">
      <w:pPr>
        <w:rPr>
          <w:b/>
          <w:sz w:val="28"/>
          <w:szCs w:val="28"/>
        </w:rPr>
      </w:pPr>
    </w:p>
    <w:p w14:paraId="08102D95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Zahájení zasedání</w:t>
      </w:r>
    </w:p>
    <w:p w14:paraId="6FB17069" w14:textId="09006685" w:rsidR="00A23700" w:rsidRDefault="00FE7472" w:rsidP="00E27411">
      <w:pPr>
        <w:jc w:val="both"/>
      </w:pPr>
      <w:r>
        <w:rPr>
          <w:sz w:val="28"/>
          <w:szCs w:val="28"/>
        </w:rPr>
        <w:t>Starosta zahájil zasedání v 19,0</w:t>
      </w:r>
      <w:r w:rsidR="00340F9F">
        <w:rPr>
          <w:sz w:val="28"/>
          <w:szCs w:val="28"/>
        </w:rPr>
        <w:t>2</w:t>
      </w:r>
      <w:r>
        <w:rPr>
          <w:sz w:val="28"/>
          <w:szCs w:val="28"/>
        </w:rPr>
        <w:t xml:space="preserve"> hod., přivítal přítomné zastupitele a konstatoval, že zastupitelstvo je usnášeníschopné. </w:t>
      </w:r>
    </w:p>
    <w:p w14:paraId="053270B2" w14:textId="77777777" w:rsidR="00A23700" w:rsidRDefault="00A23700">
      <w:pPr>
        <w:rPr>
          <w:b/>
          <w:sz w:val="28"/>
          <w:szCs w:val="28"/>
        </w:rPr>
      </w:pPr>
    </w:p>
    <w:p w14:paraId="7B1A1C93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Volba zapisovatele a ověřovatelů:</w:t>
      </w:r>
    </w:p>
    <w:p w14:paraId="33C73148" w14:textId="2C827968" w:rsidR="00A2370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zapisovatele byl navržen starosta, za ověřovatele byli navrženi </w:t>
      </w:r>
      <w:r w:rsidR="00340F9F">
        <w:rPr>
          <w:sz w:val="28"/>
          <w:szCs w:val="28"/>
        </w:rPr>
        <w:t xml:space="preserve">Miroslav </w:t>
      </w:r>
      <w:proofErr w:type="spellStart"/>
      <w:r w:rsidR="00340F9F">
        <w:rPr>
          <w:sz w:val="28"/>
          <w:szCs w:val="28"/>
        </w:rPr>
        <w:t>Kalouda</w:t>
      </w:r>
      <w:proofErr w:type="spellEnd"/>
      <w:r w:rsidR="00340F9F">
        <w:rPr>
          <w:sz w:val="28"/>
          <w:szCs w:val="28"/>
        </w:rPr>
        <w:t xml:space="preserve"> a Dušan Matoušek</w:t>
      </w:r>
    </w:p>
    <w:p w14:paraId="7BBA76FC" w14:textId="77777777"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>Starosta předložil program zasedání.</w:t>
      </w:r>
      <w:r>
        <w:rPr>
          <w:sz w:val="28"/>
          <w:szCs w:val="28"/>
        </w:rPr>
        <w:tab/>
      </w:r>
    </w:p>
    <w:p w14:paraId="3B73ADF7" w14:textId="77777777" w:rsidR="00A23700" w:rsidRDefault="00FE7472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     </w:t>
      </w:r>
      <w:r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Default="00FE747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Návrh programu zasedání:</w:t>
      </w:r>
    </w:p>
    <w:p w14:paraId="591E64BB" w14:textId="77777777" w:rsidR="00340F9F" w:rsidRPr="00CD313C" w:rsidRDefault="00340F9F" w:rsidP="00340F9F">
      <w:pPr>
        <w:rPr>
          <w:rFonts w:cstheme="minorHAnsi"/>
        </w:rPr>
      </w:pPr>
      <w:r w:rsidRPr="000E6DF3">
        <w:t>1</w:t>
      </w:r>
      <w:r w:rsidRPr="00CD313C">
        <w:rPr>
          <w:rFonts w:cstheme="minorHAnsi"/>
        </w:rPr>
        <w:t>. Zahájení</w:t>
      </w:r>
    </w:p>
    <w:p w14:paraId="7E0B3425" w14:textId="77777777" w:rsidR="00340F9F" w:rsidRPr="00CD313C" w:rsidRDefault="00340F9F" w:rsidP="00340F9F">
      <w:pPr>
        <w:rPr>
          <w:rFonts w:cstheme="minorHAnsi"/>
        </w:rPr>
      </w:pPr>
      <w:r w:rsidRPr="00CD313C">
        <w:rPr>
          <w:rFonts w:cstheme="minorHAnsi"/>
        </w:rPr>
        <w:t>2. Volba zapisovatele a ověřovatelů</w:t>
      </w:r>
    </w:p>
    <w:p w14:paraId="0EDC63F5" w14:textId="77777777" w:rsidR="00340F9F" w:rsidRPr="00CD313C" w:rsidRDefault="00340F9F" w:rsidP="00340F9F">
      <w:pPr>
        <w:rPr>
          <w:rFonts w:cstheme="minorHAnsi"/>
        </w:rPr>
      </w:pPr>
      <w:r w:rsidRPr="00CD313C">
        <w:rPr>
          <w:rFonts w:cstheme="minorHAnsi"/>
        </w:rPr>
        <w:t xml:space="preserve">3. Schválení programu zasedání </w:t>
      </w:r>
    </w:p>
    <w:p w14:paraId="37F372DD" w14:textId="77777777" w:rsidR="00340F9F" w:rsidRDefault="00340F9F" w:rsidP="00340F9F">
      <w:pPr>
        <w:rPr>
          <w:rFonts w:cstheme="minorHAnsi"/>
        </w:rPr>
      </w:pPr>
      <w:r w:rsidRPr="00CD313C">
        <w:rPr>
          <w:rFonts w:cstheme="minorHAnsi"/>
        </w:rPr>
        <w:t>4. Kontrola minulého zápisu</w:t>
      </w:r>
    </w:p>
    <w:p w14:paraId="118A5F5B" w14:textId="6721C4A8" w:rsidR="00340F9F" w:rsidRDefault="00340F9F" w:rsidP="00340F9F">
      <w:r>
        <w:rPr>
          <w:rFonts w:cstheme="minorHAnsi"/>
        </w:rPr>
        <w:t>5</w:t>
      </w:r>
      <w:r w:rsidRPr="00CD313C">
        <w:rPr>
          <w:rFonts w:cstheme="minorHAnsi"/>
        </w:rPr>
        <w:t xml:space="preserve">. </w:t>
      </w:r>
      <w:proofErr w:type="spellStart"/>
      <w:r w:rsidRPr="00CD313C">
        <w:rPr>
          <w:rFonts w:cstheme="minorHAnsi"/>
        </w:rPr>
        <w:t>MěÚ</w:t>
      </w:r>
      <w:proofErr w:type="spellEnd"/>
      <w:r w:rsidRPr="00CD313C">
        <w:rPr>
          <w:rFonts w:cstheme="minorHAnsi"/>
        </w:rPr>
        <w:t xml:space="preserve"> Slavkov u Brna – odbor stavební a ŽP</w:t>
      </w:r>
      <w:r>
        <w:rPr>
          <w:rFonts w:cstheme="minorHAnsi"/>
        </w:rPr>
        <w:t xml:space="preserve">                                                                                                      6</w:t>
      </w:r>
      <w:r w:rsidRPr="00CD313C">
        <w:rPr>
          <w:rFonts w:cstheme="minorHAnsi"/>
        </w:rPr>
        <w:t xml:space="preserve">. Krajský úřad </w:t>
      </w:r>
      <w:proofErr w:type="spellStart"/>
      <w:r w:rsidRPr="00CD313C">
        <w:rPr>
          <w:rFonts w:cstheme="minorHAnsi"/>
        </w:rPr>
        <w:t>JmK</w:t>
      </w:r>
      <w:proofErr w:type="spellEnd"/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7. </w:t>
      </w:r>
      <w:r w:rsidRPr="000839E3">
        <w:rPr>
          <w:rFonts w:cstheme="minorHAnsi"/>
        </w:rPr>
        <w:t>Materiály ZŠ a MŠ Otnice</w:t>
      </w:r>
      <w:r>
        <w:rPr>
          <w:rFonts w:cstheme="minorHAnsi"/>
        </w:rPr>
        <w:t xml:space="preserve">                                                                                                                                     </w:t>
      </w:r>
      <w:r w:rsidRPr="000839E3">
        <w:rPr>
          <w:rFonts w:cstheme="minorHAnsi"/>
        </w:rPr>
        <w:t>8. Faktury ke schválení</w:t>
      </w:r>
      <w:r>
        <w:rPr>
          <w:rFonts w:cstheme="minorHAnsi"/>
        </w:rPr>
        <w:t xml:space="preserve">                                                                                                                                                 </w:t>
      </w:r>
      <w:r w:rsidRPr="000839E3">
        <w:rPr>
          <w:rFonts w:cstheme="minorHAnsi"/>
        </w:rPr>
        <w:t xml:space="preserve">9. </w:t>
      </w:r>
      <w:bookmarkStart w:id="0" w:name="_Hlk50461709"/>
      <w:r w:rsidRPr="000839E3">
        <w:rPr>
          <w:rFonts w:cstheme="minorHAnsi"/>
        </w:rPr>
        <w:t>Rozpočtové opatření č. 3/2020</w:t>
      </w:r>
      <w:bookmarkEnd w:id="0"/>
      <w:r>
        <w:rPr>
          <w:rFonts w:cstheme="minorHAnsi"/>
        </w:rPr>
        <w:t xml:space="preserve">                                                                                                                      </w:t>
      </w:r>
      <w:r w:rsidRPr="000839E3">
        <w:rPr>
          <w:rFonts w:cstheme="minorHAnsi"/>
        </w:rPr>
        <w:t xml:space="preserve">10. </w:t>
      </w:r>
      <w:bookmarkStart w:id="1" w:name="_Hlk50462043"/>
      <w:r w:rsidRPr="000839E3">
        <w:rPr>
          <w:rFonts w:cstheme="minorHAnsi"/>
        </w:rPr>
        <w:t>Smlouva o dílo na zřízení výtahu v budově Radnice – KONE, a.s.</w:t>
      </w:r>
      <w:bookmarkEnd w:id="1"/>
      <w:r>
        <w:rPr>
          <w:rFonts w:cstheme="minorHAnsi"/>
        </w:rPr>
        <w:t xml:space="preserve">                                                                   1</w:t>
      </w:r>
      <w:r w:rsidRPr="000839E3">
        <w:rPr>
          <w:rFonts w:cstheme="minorHAnsi"/>
        </w:rPr>
        <w:t xml:space="preserve">1. </w:t>
      </w:r>
      <w:r w:rsidR="00BB6B1B" w:rsidRPr="00BB6B1B">
        <w:rPr>
          <w:rFonts w:cstheme="minorHAnsi"/>
          <w:bCs/>
          <w:iCs/>
        </w:rPr>
        <w:t xml:space="preserve">Cenová nabídka na autorský dozor při </w:t>
      </w:r>
      <w:r w:rsidR="00BB6B1B">
        <w:rPr>
          <w:rFonts w:cstheme="minorHAnsi"/>
          <w:bCs/>
          <w:iCs/>
        </w:rPr>
        <w:t>akci zřízení</w:t>
      </w:r>
      <w:r w:rsidR="00BB6B1B" w:rsidRPr="00BB6B1B">
        <w:rPr>
          <w:rFonts w:cstheme="minorHAnsi"/>
          <w:bCs/>
          <w:iCs/>
        </w:rPr>
        <w:t xml:space="preserve"> výtahu v budově </w:t>
      </w:r>
      <w:proofErr w:type="gramStart"/>
      <w:r w:rsidR="00BB6B1B" w:rsidRPr="00BB6B1B">
        <w:rPr>
          <w:rFonts w:cstheme="minorHAnsi"/>
          <w:bCs/>
          <w:iCs/>
        </w:rPr>
        <w:t>radnice - Petr</w:t>
      </w:r>
      <w:proofErr w:type="gramEnd"/>
      <w:r w:rsidR="00BB6B1B" w:rsidRPr="00BB6B1B">
        <w:rPr>
          <w:rFonts w:cstheme="minorHAnsi"/>
          <w:bCs/>
          <w:iCs/>
        </w:rPr>
        <w:t xml:space="preserve"> Bartoš</w:t>
      </w:r>
      <w:r w:rsidR="00BB6B1B" w:rsidRPr="00BB6B1B">
        <w:rPr>
          <w:rFonts w:cstheme="minorHAnsi"/>
        </w:rPr>
        <w:t xml:space="preserve"> </w:t>
      </w:r>
      <w:r w:rsidR="00BB6B1B">
        <w:rPr>
          <w:rFonts w:cstheme="minorHAnsi"/>
        </w:rPr>
        <w:t xml:space="preserve">        </w:t>
      </w:r>
      <w:r w:rsidRPr="000839E3">
        <w:rPr>
          <w:rFonts w:cstheme="minorHAnsi"/>
        </w:rPr>
        <w:t xml:space="preserve">12. </w:t>
      </w:r>
      <w:bookmarkStart w:id="2" w:name="_Hlk50464353"/>
      <w:r w:rsidRPr="000839E3">
        <w:rPr>
          <w:rFonts w:cstheme="minorHAnsi"/>
        </w:rPr>
        <w:t>Cenová nabídka na technický dozor při akci zřízení výtahu v budově radnice – Václav Jiran</w:t>
      </w:r>
      <w:bookmarkEnd w:id="2"/>
      <w:r>
        <w:rPr>
          <w:rFonts w:cstheme="minorHAnsi"/>
        </w:rPr>
        <w:t xml:space="preserve">          </w:t>
      </w:r>
      <w:r w:rsidRPr="000839E3">
        <w:rPr>
          <w:rFonts w:cstheme="minorHAnsi"/>
        </w:rPr>
        <w:t>13. Nabídka prodeje skladovací haly – Jaroslav Sekanina</w:t>
      </w:r>
      <w:r>
        <w:rPr>
          <w:rFonts w:cstheme="minorHAnsi"/>
        </w:rPr>
        <w:t xml:space="preserve">                                                                              </w:t>
      </w:r>
      <w:r w:rsidRPr="000839E3">
        <w:rPr>
          <w:rFonts w:cstheme="minorHAnsi"/>
        </w:rPr>
        <w:t xml:space="preserve">14. Kupní smlouva </w:t>
      </w:r>
      <w:proofErr w:type="spellStart"/>
      <w:r w:rsidRPr="000839E3">
        <w:rPr>
          <w:rFonts w:cstheme="minorHAnsi"/>
        </w:rPr>
        <w:t>parc.č</w:t>
      </w:r>
      <w:proofErr w:type="spellEnd"/>
      <w:r w:rsidRPr="000839E3">
        <w:rPr>
          <w:rFonts w:cstheme="minorHAnsi"/>
        </w:rPr>
        <w:t xml:space="preserve">. 3294/4, 3312/3, 3313/3 v </w:t>
      </w:r>
      <w:proofErr w:type="spellStart"/>
      <w:r w:rsidRPr="000839E3">
        <w:rPr>
          <w:rFonts w:cstheme="minorHAnsi"/>
        </w:rPr>
        <w:t>k.ú</w:t>
      </w:r>
      <w:proofErr w:type="spellEnd"/>
      <w:r w:rsidRPr="000839E3">
        <w:rPr>
          <w:rFonts w:cstheme="minorHAnsi"/>
        </w:rPr>
        <w:t>. Otnice – DITON s.r.o</w:t>
      </w:r>
      <w:r>
        <w:rPr>
          <w:rFonts w:cstheme="minorHAnsi"/>
        </w:rPr>
        <w:t xml:space="preserve">.                                       </w:t>
      </w:r>
      <w:r w:rsidRPr="000839E3">
        <w:rPr>
          <w:rFonts w:cstheme="minorHAnsi"/>
        </w:rPr>
        <w:t xml:space="preserve">15. </w:t>
      </w:r>
      <w:bookmarkStart w:id="3" w:name="_Hlk50470184"/>
      <w:r w:rsidRPr="000839E3">
        <w:rPr>
          <w:rFonts w:cstheme="minorHAnsi"/>
        </w:rPr>
        <w:t xml:space="preserve">Smlouva o zřízení věcného břemene „Otnice, úprava </w:t>
      </w:r>
      <w:proofErr w:type="spellStart"/>
      <w:r w:rsidRPr="000839E3">
        <w:rPr>
          <w:rFonts w:cstheme="minorHAnsi"/>
        </w:rPr>
        <w:t>nvNN</w:t>
      </w:r>
      <w:proofErr w:type="spellEnd"/>
      <w:r w:rsidRPr="000839E3">
        <w:rPr>
          <w:rFonts w:cstheme="minorHAnsi"/>
        </w:rPr>
        <w:t xml:space="preserve"> </w:t>
      </w:r>
      <w:proofErr w:type="spellStart"/>
      <w:r w:rsidRPr="000839E3">
        <w:rPr>
          <w:rFonts w:cstheme="minorHAnsi"/>
        </w:rPr>
        <w:t>Fazekaš</w:t>
      </w:r>
      <w:proofErr w:type="spellEnd"/>
      <w:r w:rsidRPr="000839E3">
        <w:rPr>
          <w:rFonts w:cstheme="minorHAnsi"/>
        </w:rPr>
        <w:t>“</w:t>
      </w:r>
      <w:r>
        <w:rPr>
          <w:rFonts w:cstheme="minorHAnsi"/>
        </w:rPr>
        <w:t xml:space="preserve">  </w:t>
      </w:r>
      <w:bookmarkEnd w:id="3"/>
      <w:r>
        <w:rPr>
          <w:rFonts w:cstheme="minorHAnsi"/>
        </w:rPr>
        <w:t xml:space="preserve">                                                </w:t>
      </w:r>
      <w:r w:rsidRPr="000839E3">
        <w:rPr>
          <w:rFonts w:cstheme="minorHAnsi"/>
        </w:rPr>
        <w:t xml:space="preserve">16. </w:t>
      </w:r>
      <w:bookmarkStart w:id="4" w:name="_Hlk50563063"/>
      <w:r w:rsidRPr="000839E3">
        <w:rPr>
          <w:rFonts w:cstheme="minorHAnsi"/>
        </w:rPr>
        <w:t xml:space="preserve">Smlouva o zřízení věcného břemene „Otnice, příp. NN </w:t>
      </w:r>
      <w:proofErr w:type="spellStart"/>
      <w:r w:rsidRPr="000839E3">
        <w:rPr>
          <w:rFonts w:cstheme="minorHAnsi"/>
        </w:rPr>
        <w:t>Susser</w:t>
      </w:r>
      <w:proofErr w:type="spellEnd"/>
      <w:r w:rsidRPr="000839E3">
        <w:rPr>
          <w:rFonts w:cstheme="minorHAnsi"/>
        </w:rPr>
        <w:t xml:space="preserve"> </w:t>
      </w:r>
      <w:proofErr w:type="spellStart"/>
      <w:r w:rsidRPr="000839E3">
        <w:rPr>
          <w:rFonts w:cstheme="minorHAnsi"/>
        </w:rPr>
        <w:t>par.č</w:t>
      </w:r>
      <w:proofErr w:type="spellEnd"/>
      <w:r w:rsidRPr="000839E3">
        <w:rPr>
          <w:rFonts w:cstheme="minorHAnsi"/>
        </w:rPr>
        <w:t>. 1192/2“</w:t>
      </w:r>
      <w:bookmarkEnd w:id="4"/>
      <w:r>
        <w:rPr>
          <w:rFonts w:cstheme="minorHAnsi"/>
        </w:rPr>
        <w:t xml:space="preserve">                                      </w:t>
      </w:r>
      <w:r w:rsidRPr="000839E3">
        <w:rPr>
          <w:rFonts w:cstheme="minorHAnsi"/>
        </w:rPr>
        <w:t>17. Smlouva o smlouvě budoucí o zřízení služebnosti inženýrské sítě – MND a.s.</w:t>
      </w:r>
      <w:r>
        <w:rPr>
          <w:rFonts w:cstheme="minorHAnsi"/>
        </w:rPr>
        <w:t xml:space="preserve">                                            </w:t>
      </w:r>
      <w:r w:rsidRPr="000839E3">
        <w:rPr>
          <w:rFonts w:cstheme="minorHAnsi"/>
        </w:rPr>
        <w:t xml:space="preserve">18. </w:t>
      </w:r>
      <w:r w:rsidRPr="000839E3">
        <w:rPr>
          <w:rFonts w:eastAsia="+mn-ea" w:cstheme="minorHAnsi"/>
          <w:color w:val="000000"/>
          <w:kern w:val="24"/>
        </w:rPr>
        <w:t xml:space="preserve">Žádost o prodloužení umístění reklamního billboardu – </w:t>
      </w:r>
      <w:proofErr w:type="spellStart"/>
      <w:r w:rsidRPr="000839E3">
        <w:rPr>
          <w:rFonts w:eastAsia="+mn-ea" w:cstheme="minorHAnsi"/>
          <w:color w:val="000000"/>
          <w:kern w:val="24"/>
        </w:rPr>
        <w:t>Lacík</w:t>
      </w:r>
      <w:proofErr w:type="spellEnd"/>
      <w:r w:rsidRPr="000839E3">
        <w:rPr>
          <w:rFonts w:eastAsia="+mn-ea" w:cstheme="minorHAnsi"/>
          <w:color w:val="000000"/>
          <w:kern w:val="24"/>
        </w:rPr>
        <w:t>, s.r.o.</w:t>
      </w:r>
      <w:r>
        <w:rPr>
          <w:rFonts w:eastAsia="+mn-ea" w:cstheme="minorHAnsi"/>
          <w:color w:val="000000"/>
          <w:kern w:val="24"/>
        </w:rPr>
        <w:t xml:space="preserve">                                                           </w:t>
      </w:r>
      <w:r w:rsidRPr="000839E3">
        <w:rPr>
          <w:rFonts w:eastAsia="+mn-ea" w:cstheme="minorHAnsi"/>
          <w:color w:val="000000"/>
          <w:kern w:val="24"/>
        </w:rPr>
        <w:t xml:space="preserve">19. </w:t>
      </w:r>
      <w:bookmarkStart w:id="5" w:name="_Hlk50563187"/>
      <w:r w:rsidRPr="000839E3">
        <w:rPr>
          <w:rFonts w:eastAsia="+mn-ea" w:cstheme="minorHAnsi"/>
          <w:color w:val="000000"/>
          <w:kern w:val="24"/>
        </w:rPr>
        <w:t>Žádost o vyjádření k přechodné úpravě provozu – DoZBos, Boskovice</w:t>
      </w:r>
      <w:bookmarkEnd w:id="5"/>
      <w:r w:rsidRPr="000839E3">
        <w:rPr>
          <w:rFonts w:eastAsia="+mn-ea" w:cstheme="minorHAnsi"/>
          <w:color w:val="000000"/>
          <w:kern w:val="24"/>
        </w:rPr>
        <w:t xml:space="preserve">                                                                                     20. Zvýšení nájemného</w:t>
      </w:r>
      <w:r>
        <w:rPr>
          <w:rFonts w:eastAsia="+mn-ea" w:cstheme="minorHAnsi"/>
          <w:color w:val="000000"/>
          <w:kern w:val="24"/>
        </w:rPr>
        <w:t xml:space="preserve"> – 6BJ ul.</w:t>
      </w:r>
      <w:r w:rsidRPr="000839E3">
        <w:rPr>
          <w:rFonts w:eastAsia="+mn-ea" w:cstheme="minorHAnsi"/>
          <w:color w:val="000000"/>
          <w:kern w:val="24"/>
        </w:rPr>
        <w:t xml:space="preserve"> Školní 480</w:t>
      </w:r>
      <w:r>
        <w:rPr>
          <w:rFonts w:eastAsia="+mn-ea" w:cstheme="minorHAnsi"/>
          <w:color w:val="000000"/>
          <w:kern w:val="24"/>
        </w:rPr>
        <w:t xml:space="preserve">, byt u ZŠ                                                                     </w:t>
      </w:r>
      <w:r>
        <w:t>21.</w:t>
      </w:r>
      <w:r w:rsidRPr="00147BF0">
        <w:rPr>
          <w:rFonts w:cstheme="minorHAnsi"/>
        </w:rPr>
        <w:t xml:space="preserve"> </w:t>
      </w:r>
      <w:r w:rsidRPr="00147BF0">
        <w:t>Ostatní + došlá pošta, diskuze, závěr</w:t>
      </w:r>
    </w:p>
    <w:p w14:paraId="0903279E" w14:textId="77777777" w:rsidR="00A23700" w:rsidRPr="007F112F" w:rsidRDefault="00A23700">
      <w:pPr>
        <w:ind w:left="1350"/>
        <w:rPr>
          <w:color w:val="FF0000"/>
          <w:szCs w:val="24"/>
        </w:rPr>
      </w:pPr>
    </w:p>
    <w:p w14:paraId="59138CB2" w14:textId="77777777" w:rsidR="00A23700" w:rsidRPr="00831617" w:rsidRDefault="00FE7472">
      <w:pPr>
        <w:rPr>
          <w:sz w:val="28"/>
          <w:szCs w:val="28"/>
          <w:u w:val="single"/>
        </w:rPr>
      </w:pPr>
      <w:r w:rsidRPr="00831617">
        <w:rPr>
          <w:sz w:val="28"/>
          <w:szCs w:val="28"/>
          <w:u w:val="single"/>
        </w:rPr>
        <w:t>Usnesení:</w:t>
      </w:r>
    </w:p>
    <w:p w14:paraId="5E09809F" w14:textId="0F8BD958" w:rsidR="00A23700" w:rsidRPr="00831617" w:rsidRDefault="00FE7472">
      <w:pPr>
        <w:rPr>
          <w:sz w:val="28"/>
          <w:szCs w:val="28"/>
        </w:rPr>
      </w:pPr>
      <w:r w:rsidRPr="00831617">
        <w:rPr>
          <w:sz w:val="28"/>
          <w:szCs w:val="28"/>
        </w:rPr>
        <w:t>ZO schvaluje ověřovatele zápisu, zapisovatele a program zasedání.</w:t>
      </w:r>
      <w:r w:rsidRPr="00831617">
        <w:rPr>
          <w:sz w:val="28"/>
          <w:szCs w:val="28"/>
        </w:rPr>
        <w:tab/>
        <w:t xml:space="preserve">     </w:t>
      </w:r>
      <w:r w:rsidR="00EF0D39" w:rsidRPr="00831617">
        <w:rPr>
          <w:sz w:val="28"/>
          <w:szCs w:val="28"/>
        </w:rPr>
        <w:t xml:space="preserve">  </w:t>
      </w:r>
      <w:r w:rsidRPr="00831617">
        <w:rPr>
          <w:sz w:val="28"/>
          <w:szCs w:val="28"/>
        </w:rPr>
        <w:t xml:space="preserve">        </w:t>
      </w:r>
      <w:r w:rsidR="00D11F2C">
        <w:rPr>
          <w:sz w:val="28"/>
          <w:szCs w:val="28"/>
        </w:rPr>
        <w:t xml:space="preserve">  </w:t>
      </w:r>
      <w:r w:rsidR="00686917">
        <w:rPr>
          <w:sz w:val="28"/>
          <w:szCs w:val="28"/>
        </w:rPr>
        <w:t>9</w:t>
      </w:r>
      <w:r w:rsidRPr="00831617">
        <w:rPr>
          <w:sz w:val="28"/>
          <w:szCs w:val="28"/>
        </w:rPr>
        <w:t xml:space="preserve">-0-0 </w:t>
      </w:r>
    </w:p>
    <w:p w14:paraId="2D984C8C" w14:textId="77777777" w:rsidR="007F112F" w:rsidRDefault="007F112F" w:rsidP="007F112F">
      <w:pPr>
        <w:rPr>
          <w:b/>
          <w:sz w:val="28"/>
          <w:szCs w:val="28"/>
        </w:rPr>
      </w:pPr>
    </w:p>
    <w:p w14:paraId="3532FEB8" w14:textId="77777777" w:rsidR="00686917" w:rsidRDefault="00686917" w:rsidP="007F112F">
      <w:pPr>
        <w:rPr>
          <w:b/>
          <w:sz w:val="28"/>
          <w:szCs w:val="28"/>
        </w:rPr>
      </w:pPr>
    </w:p>
    <w:p w14:paraId="46BD6935" w14:textId="04FB3BD5" w:rsidR="007F112F" w:rsidRDefault="00FE7472" w:rsidP="007F112F">
      <w:pPr>
        <w:rPr>
          <w:b/>
          <w:i/>
          <w:sz w:val="28"/>
          <w:szCs w:val="28"/>
        </w:rPr>
      </w:pPr>
      <w:r w:rsidRPr="006D765F">
        <w:rPr>
          <w:b/>
          <w:sz w:val="28"/>
          <w:szCs w:val="28"/>
        </w:rPr>
        <w:t>4.</w:t>
      </w:r>
      <w:r w:rsidRPr="006D765F">
        <w:rPr>
          <w:sz w:val="28"/>
          <w:szCs w:val="28"/>
        </w:rPr>
        <w:t xml:space="preserve"> </w:t>
      </w:r>
      <w:r w:rsidR="00C36FFE" w:rsidRPr="00C36FFE">
        <w:rPr>
          <w:b/>
          <w:i/>
          <w:sz w:val="28"/>
          <w:szCs w:val="28"/>
        </w:rPr>
        <w:t>Kontrola minulého zápisu</w:t>
      </w:r>
      <w:r w:rsidRPr="006D765F">
        <w:rPr>
          <w:b/>
          <w:i/>
          <w:sz w:val="28"/>
          <w:szCs w:val="28"/>
        </w:rPr>
        <w:t xml:space="preserve">: </w:t>
      </w:r>
    </w:p>
    <w:p w14:paraId="34DD0AF8" w14:textId="67B6F129" w:rsidR="00340F9F" w:rsidRPr="00340F9F" w:rsidRDefault="00340F9F" w:rsidP="00340F9F">
      <w:pPr>
        <w:jc w:val="both"/>
        <w:rPr>
          <w:sz w:val="28"/>
          <w:szCs w:val="28"/>
        </w:rPr>
      </w:pPr>
      <w:r w:rsidRPr="00340F9F">
        <w:rPr>
          <w:sz w:val="28"/>
          <w:szCs w:val="28"/>
        </w:rPr>
        <w:t xml:space="preserve">Bod 11) Záměr prodeje obecních pozemků </w:t>
      </w:r>
      <w:proofErr w:type="spellStart"/>
      <w:r w:rsidRPr="00340F9F">
        <w:rPr>
          <w:sz w:val="28"/>
          <w:szCs w:val="28"/>
        </w:rPr>
        <w:t>parc</w:t>
      </w:r>
      <w:proofErr w:type="spellEnd"/>
      <w:r w:rsidRPr="00340F9F">
        <w:rPr>
          <w:sz w:val="28"/>
          <w:szCs w:val="28"/>
        </w:rPr>
        <w:t xml:space="preserve">. č. 6317, 6318, 6340 v </w:t>
      </w:r>
      <w:proofErr w:type="spellStart"/>
      <w:r w:rsidRPr="00340F9F">
        <w:rPr>
          <w:sz w:val="28"/>
          <w:szCs w:val="28"/>
        </w:rPr>
        <w:t>k.ú</w:t>
      </w:r>
      <w:proofErr w:type="spellEnd"/>
      <w:r w:rsidRPr="00340F9F">
        <w:rPr>
          <w:sz w:val="28"/>
          <w:szCs w:val="28"/>
        </w:rPr>
        <w:t xml:space="preserve">. Otnice pro Povodí Moravy s.p.- úkol trvá. Záměr je od 18.8. 2020 zveřejněn na úřední desce. Povodí Moravy se dosud nevyjádřilo ohledně ceny pozemků dle znaleckého pozemku, </w:t>
      </w:r>
      <w:r>
        <w:rPr>
          <w:sz w:val="28"/>
          <w:szCs w:val="28"/>
        </w:rPr>
        <w:t xml:space="preserve">již </w:t>
      </w:r>
      <w:r w:rsidRPr="00340F9F">
        <w:rPr>
          <w:sz w:val="28"/>
          <w:szCs w:val="28"/>
        </w:rPr>
        <w:t>proběhlo geometrické zaměření na určení výměry části parcely č. 6340.</w:t>
      </w:r>
    </w:p>
    <w:p w14:paraId="12226410" w14:textId="20985C37" w:rsidR="00686917" w:rsidRPr="00686917" w:rsidRDefault="00340F9F" w:rsidP="0068691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35A5F2E5" w14:textId="2A3B9332" w:rsidR="00D11F2C" w:rsidRDefault="00D603A4" w:rsidP="00D11F2C">
      <w:pPr>
        <w:jc w:val="both"/>
        <w:rPr>
          <w:i/>
          <w:iCs/>
          <w:sz w:val="28"/>
          <w:szCs w:val="28"/>
        </w:rPr>
      </w:pPr>
      <w:bookmarkStart w:id="6" w:name="_Hlk50461604"/>
      <w:r w:rsidRPr="00D603A4">
        <w:rPr>
          <w:i/>
          <w:iCs/>
          <w:sz w:val="28"/>
          <w:szCs w:val="28"/>
        </w:rPr>
        <w:t>19,1</w:t>
      </w:r>
      <w:r w:rsidR="00340F9F">
        <w:rPr>
          <w:i/>
          <w:iCs/>
          <w:sz w:val="28"/>
          <w:szCs w:val="28"/>
        </w:rPr>
        <w:t>0</w:t>
      </w:r>
      <w:r w:rsidRPr="00D603A4">
        <w:rPr>
          <w:i/>
          <w:iCs/>
          <w:sz w:val="28"/>
          <w:szCs w:val="28"/>
        </w:rPr>
        <w:t xml:space="preserve"> hod. – příchod </w:t>
      </w:r>
      <w:r w:rsidR="00340F9F">
        <w:rPr>
          <w:i/>
          <w:iCs/>
          <w:sz w:val="28"/>
          <w:szCs w:val="28"/>
        </w:rPr>
        <w:t>Dana Sekaninová</w:t>
      </w:r>
    </w:p>
    <w:bookmarkEnd w:id="6"/>
    <w:p w14:paraId="3A895DA5" w14:textId="77777777" w:rsidR="00D603A4" w:rsidRPr="00D11F2C" w:rsidRDefault="00D603A4" w:rsidP="00D11F2C">
      <w:pPr>
        <w:jc w:val="both"/>
        <w:rPr>
          <w:sz w:val="28"/>
          <w:szCs w:val="28"/>
        </w:rPr>
      </w:pPr>
    </w:p>
    <w:p w14:paraId="3A6414CE" w14:textId="4658ABD9" w:rsidR="00E27411" w:rsidRPr="00702002" w:rsidRDefault="00340F9F" w:rsidP="00E274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686917">
        <w:rPr>
          <w:b/>
          <w:sz w:val="28"/>
          <w:szCs w:val="28"/>
        </w:rPr>
        <w:t>.</w:t>
      </w:r>
      <w:r w:rsidR="00E27411" w:rsidRPr="00702002">
        <w:rPr>
          <w:sz w:val="28"/>
          <w:szCs w:val="28"/>
        </w:rPr>
        <w:t xml:space="preserve"> </w:t>
      </w:r>
      <w:proofErr w:type="spellStart"/>
      <w:r w:rsidR="00C36FFE" w:rsidRPr="00C36FFE">
        <w:rPr>
          <w:b/>
          <w:i/>
          <w:sz w:val="28"/>
          <w:szCs w:val="28"/>
        </w:rPr>
        <w:t>MěÚ</w:t>
      </w:r>
      <w:proofErr w:type="spellEnd"/>
      <w:r w:rsidR="00C36FFE" w:rsidRPr="00C36FFE">
        <w:rPr>
          <w:b/>
          <w:i/>
          <w:sz w:val="28"/>
          <w:szCs w:val="28"/>
        </w:rPr>
        <w:t xml:space="preserve"> Slavkov u Brna – odbor stavební a ŽP</w:t>
      </w:r>
      <w:r w:rsidR="00E27411" w:rsidRPr="00702002">
        <w:rPr>
          <w:b/>
          <w:i/>
          <w:sz w:val="28"/>
          <w:szCs w:val="28"/>
        </w:rPr>
        <w:t xml:space="preserve">: </w:t>
      </w:r>
    </w:p>
    <w:p w14:paraId="4256C6C7" w14:textId="77777777" w:rsidR="00340F9F" w:rsidRPr="00340F9F" w:rsidRDefault="00340F9F" w:rsidP="00884203">
      <w:pPr>
        <w:numPr>
          <w:ilvl w:val="0"/>
          <w:numId w:val="15"/>
        </w:numPr>
        <w:jc w:val="both"/>
        <w:rPr>
          <w:sz w:val="28"/>
          <w:szCs w:val="28"/>
        </w:rPr>
      </w:pPr>
      <w:r w:rsidRPr="00340F9F">
        <w:rPr>
          <w:sz w:val="28"/>
          <w:szCs w:val="28"/>
        </w:rPr>
        <w:t>Správa a údržba silnic JMK, Brno</w:t>
      </w:r>
      <w:r w:rsidRPr="00340F9F">
        <w:rPr>
          <w:b/>
          <w:bCs/>
          <w:sz w:val="28"/>
          <w:szCs w:val="28"/>
        </w:rPr>
        <w:t xml:space="preserve"> </w:t>
      </w:r>
      <w:r w:rsidRPr="00340F9F">
        <w:rPr>
          <w:sz w:val="28"/>
          <w:szCs w:val="28"/>
        </w:rPr>
        <w:t xml:space="preserve">– stavební povolení na stavbu: „II/418 Otnice, most 418-008“ na pozemcích </w:t>
      </w:r>
      <w:proofErr w:type="spellStart"/>
      <w:r w:rsidRPr="00340F9F">
        <w:rPr>
          <w:sz w:val="28"/>
          <w:szCs w:val="28"/>
        </w:rPr>
        <w:t>parc.č</w:t>
      </w:r>
      <w:proofErr w:type="spellEnd"/>
      <w:r w:rsidRPr="00340F9F">
        <w:rPr>
          <w:sz w:val="28"/>
          <w:szCs w:val="28"/>
        </w:rPr>
        <w:t xml:space="preserve">. 5557,5647, 5662, 5663 v </w:t>
      </w:r>
      <w:proofErr w:type="spellStart"/>
      <w:r w:rsidRPr="00340F9F">
        <w:rPr>
          <w:sz w:val="28"/>
          <w:szCs w:val="28"/>
        </w:rPr>
        <w:t>k.ú</w:t>
      </w:r>
      <w:proofErr w:type="spellEnd"/>
      <w:r w:rsidRPr="00340F9F">
        <w:rPr>
          <w:sz w:val="28"/>
          <w:szCs w:val="28"/>
        </w:rPr>
        <w:t xml:space="preserve">. Lovčičky a </w:t>
      </w:r>
      <w:proofErr w:type="spellStart"/>
      <w:r w:rsidRPr="00340F9F">
        <w:rPr>
          <w:sz w:val="28"/>
          <w:szCs w:val="28"/>
        </w:rPr>
        <w:t>parc.č</w:t>
      </w:r>
      <w:proofErr w:type="spellEnd"/>
      <w:r w:rsidRPr="00340F9F">
        <w:rPr>
          <w:sz w:val="28"/>
          <w:szCs w:val="28"/>
        </w:rPr>
        <w:t xml:space="preserve">. 5552, 5553, 5554, 5555 v </w:t>
      </w:r>
      <w:proofErr w:type="spellStart"/>
      <w:r w:rsidRPr="00340F9F">
        <w:rPr>
          <w:sz w:val="28"/>
          <w:szCs w:val="28"/>
        </w:rPr>
        <w:t>k.ú</w:t>
      </w:r>
      <w:proofErr w:type="spellEnd"/>
      <w:r w:rsidRPr="00340F9F">
        <w:rPr>
          <w:sz w:val="28"/>
          <w:szCs w:val="28"/>
        </w:rPr>
        <w:t>. Otnice.</w:t>
      </w:r>
    </w:p>
    <w:p w14:paraId="1614A958" w14:textId="07B47C0C" w:rsidR="00340F9F" w:rsidRPr="00340F9F" w:rsidRDefault="00340F9F" w:rsidP="00884203">
      <w:pPr>
        <w:numPr>
          <w:ilvl w:val="0"/>
          <w:numId w:val="15"/>
        </w:numPr>
        <w:jc w:val="both"/>
        <w:rPr>
          <w:sz w:val="28"/>
          <w:szCs w:val="28"/>
        </w:rPr>
      </w:pPr>
      <w:r w:rsidRPr="00340F9F">
        <w:rPr>
          <w:sz w:val="28"/>
          <w:szCs w:val="28"/>
        </w:rPr>
        <w:t>Dominik Jelínek, Otnice</w:t>
      </w:r>
      <w:r w:rsidRPr="00340F9F">
        <w:rPr>
          <w:b/>
          <w:bCs/>
          <w:sz w:val="28"/>
          <w:szCs w:val="28"/>
        </w:rPr>
        <w:t xml:space="preserve"> </w:t>
      </w:r>
      <w:r w:rsidRPr="00340F9F">
        <w:rPr>
          <w:sz w:val="28"/>
          <w:szCs w:val="28"/>
        </w:rPr>
        <w:t>– Územní souhlas č. 153/2020 pro stavební záměr: „Výstavba pergoly na vlastním pozemku –</w:t>
      </w:r>
      <w:r w:rsidR="00884203">
        <w:rPr>
          <w:sz w:val="28"/>
          <w:szCs w:val="28"/>
        </w:rPr>
        <w:t xml:space="preserve"> </w:t>
      </w:r>
      <w:r w:rsidRPr="00340F9F">
        <w:rPr>
          <w:sz w:val="28"/>
          <w:szCs w:val="28"/>
        </w:rPr>
        <w:t xml:space="preserve">Otnice“ na pozemku </w:t>
      </w:r>
      <w:proofErr w:type="spellStart"/>
      <w:r w:rsidRPr="00340F9F">
        <w:rPr>
          <w:sz w:val="28"/>
          <w:szCs w:val="28"/>
        </w:rPr>
        <w:t>parc.č</w:t>
      </w:r>
      <w:proofErr w:type="spellEnd"/>
      <w:r w:rsidRPr="00340F9F">
        <w:rPr>
          <w:sz w:val="28"/>
          <w:szCs w:val="28"/>
        </w:rPr>
        <w:t xml:space="preserve">. 990/15 v </w:t>
      </w:r>
      <w:proofErr w:type="spellStart"/>
      <w:r w:rsidRPr="00340F9F">
        <w:rPr>
          <w:sz w:val="28"/>
          <w:szCs w:val="28"/>
        </w:rPr>
        <w:t>k.ú</w:t>
      </w:r>
      <w:proofErr w:type="spellEnd"/>
      <w:r w:rsidRPr="00340F9F">
        <w:rPr>
          <w:sz w:val="28"/>
          <w:szCs w:val="28"/>
        </w:rPr>
        <w:t>. Otnice</w:t>
      </w:r>
      <w:r w:rsidR="00884203">
        <w:rPr>
          <w:sz w:val="28"/>
          <w:szCs w:val="28"/>
        </w:rPr>
        <w:t>.</w:t>
      </w:r>
    </w:p>
    <w:p w14:paraId="31B161C5" w14:textId="77777777" w:rsidR="00340F9F" w:rsidRPr="00340F9F" w:rsidRDefault="00340F9F" w:rsidP="00884203">
      <w:pPr>
        <w:numPr>
          <w:ilvl w:val="0"/>
          <w:numId w:val="15"/>
        </w:numPr>
        <w:jc w:val="both"/>
        <w:rPr>
          <w:sz w:val="28"/>
          <w:szCs w:val="28"/>
        </w:rPr>
      </w:pPr>
      <w:r w:rsidRPr="00340F9F">
        <w:rPr>
          <w:sz w:val="28"/>
          <w:szCs w:val="28"/>
        </w:rPr>
        <w:t>Jana Burdová, Tomáš Burda, Brno</w:t>
      </w:r>
      <w:r w:rsidRPr="00340F9F">
        <w:rPr>
          <w:b/>
          <w:bCs/>
          <w:sz w:val="28"/>
          <w:szCs w:val="28"/>
        </w:rPr>
        <w:t xml:space="preserve"> </w:t>
      </w:r>
      <w:r w:rsidRPr="00340F9F">
        <w:rPr>
          <w:sz w:val="28"/>
          <w:szCs w:val="28"/>
        </w:rPr>
        <w:t xml:space="preserve">– Územní souhlas č. 86/2020 pro stavební záměr: „SO 01 Nástavba rodinného domu č.p. 342 a SO 02 Plynovodní přípojka“ na pozemku </w:t>
      </w:r>
      <w:proofErr w:type="spellStart"/>
      <w:r w:rsidRPr="00340F9F">
        <w:rPr>
          <w:sz w:val="28"/>
          <w:szCs w:val="28"/>
        </w:rPr>
        <w:t>parc.č</w:t>
      </w:r>
      <w:proofErr w:type="spellEnd"/>
      <w:r w:rsidRPr="00340F9F">
        <w:rPr>
          <w:sz w:val="28"/>
          <w:szCs w:val="28"/>
        </w:rPr>
        <w:t xml:space="preserve">. 866 v </w:t>
      </w:r>
      <w:proofErr w:type="spellStart"/>
      <w:r w:rsidRPr="00340F9F">
        <w:rPr>
          <w:sz w:val="28"/>
          <w:szCs w:val="28"/>
        </w:rPr>
        <w:t>k.ú</w:t>
      </w:r>
      <w:proofErr w:type="spellEnd"/>
      <w:r w:rsidRPr="00340F9F">
        <w:rPr>
          <w:sz w:val="28"/>
          <w:szCs w:val="28"/>
        </w:rPr>
        <w:t>. Otnice.</w:t>
      </w:r>
    </w:p>
    <w:p w14:paraId="7D00A35F" w14:textId="77777777" w:rsidR="00340F9F" w:rsidRPr="00340F9F" w:rsidRDefault="00340F9F" w:rsidP="00884203">
      <w:pPr>
        <w:numPr>
          <w:ilvl w:val="0"/>
          <w:numId w:val="15"/>
        </w:numPr>
        <w:jc w:val="both"/>
        <w:rPr>
          <w:sz w:val="28"/>
          <w:szCs w:val="28"/>
        </w:rPr>
      </w:pPr>
      <w:r w:rsidRPr="00340F9F">
        <w:rPr>
          <w:sz w:val="28"/>
          <w:szCs w:val="28"/>
        </w:rPr>
        <w:t>Obec Otnice</w:t>
      </w:r>
      <w:r w:rsidRPr="00340F9F">
        <w:rPr>
          <w:b/>
          <w:bCs/>
          <w:sz w:val="28"/>
          <w:szCs w:val="28"/>
        </w:rPr>
        <w:t xml:space="preserve"> </w:t>
      </w:r>
      <w:r w:rsidRPr="00340F9F">
        <w:rPr>
          <w:sz w:val="28"/>
          <w:szCs w:val="28"/>
        </w:rPr>
        <w:t>– Opatření obecné povahy formou veřejné vyhlášky, kterým se stanovuje místní úprava provozu na silnici II/418 a na dotčených místních komunikacích ul. Dědina a Pančava v obci Otnice.</w:t>
      </w:r>
    </w:p>
    <w:p w14:paraId="1C88676E" w14:textId="77777777" w:rsidR="00340F9F" w:rsidRPr="00340F9F" w:rsidRDefault="00340F9F" w:rsidP="00884203">
      <w:pPr>
        <w:numPr>
          <w:ilvl w:val="0"/>
          <w:numId w:val="15"/>
        </w:numPr>
        <w:jc w:val="both"/>
        <w:rPr>
          <w:sz w:val="28"/>
          <w:szCs w:val="28"/>
        </w:rPr>
      </w:pPr>
      <w:r w:rsidRPr="00340F9F">
        <w:rPr>
          <w:sz w:val="28"/>
          <w:szCs w:val="28"/>
        </w:rPr>
        <w:t>Obec Otnice</w:t>
      </w:r>
      <w:r w:rsidRPr="00340F9F">
        <w:rPr>
          <w:b/>
          <w:bCs/>
          <w:sz w:val="28"/>
          <w:szCs w:val="28"/>
        </w:rPr>
        <w:t xml:space="preserve"> </w:t>
      </w:r>
      <w:r w:rsidRPr="00340F9F">
        <w:rPr>
          <w:sz w:val="28"/>
          <w:szCs w:val="28"/>
        </w:rPr>
        <w:t xml:space="preserve">– Sdělení stavebního úřadu ve věci žádosti o vydání rozhodnutí o změně využití území. Obec Otnice podala dne 16.9.2019 žádost o vydání rozhodnutí o změně využití pozemků </w:t>
      </w:r>
      <w:proofErr w:type="spellStart"/>
      <w:r w:rsidRPr="00340F9F">
        <w:rPr>
          <w:sz w:val="28"/>
          <w:szCs w:val="28"/>
        </w:rPr>
        <w:t>parc.č</w:t>
      </w:r>
      <w:proofErr w:type="spellEnd"/>
      <w:r w:rsidRPr="00340F9F">
        <w:rPr>
          <w:sz w:val="28"/>
          <w:szCs w:val="28"/>
        </w:rPr>
        <w:t xml:space="preserve">. 6081, 6085 v </w:t>
      </w:r>
      <w:proofErr w:type="spellStart"/>
      <w:r w:rsidRPr="00340F9F">
        <w:rPr>
          <w:sz w:val="28"/>
          <w:szCs w:val="28"/>
        </w:rPr>
        <w:t>k.ú</w:t>
      </w:r>
      <w:proofErr w:type="spellEnd"/>
      <w:r w:rsidRPr="00340F9F">
        <w:rPr>
          <w:sz w:val="28"/>
          <w:szCs w:val="28"/>
        </w:rPr>
        <w:t>. Otnice. Dne 10.8.2020 vzala obec podání žádosti zpět. Stavební úřad tímto sděluje, že řízení je tímto zastaveno.</w:t>
      </w:r>
    </w:p>
    <w:p w14:paraId="41896C1C" w14:textId="77777777" w:rsidR="00343407" w:rsidRDefault="00343407">
      <w:pPr>
        <w:rPr>
          <w:b/>
          <w:sz w:val="28"/>
          <w:szCs w:val="28"/>
        </w:rPr>
      </w:pPr>
    </w:p>
    <w:p w14:paraId="1BA505E7" w14:textId="65C60B56" w:rsidR="00A23700" w:rsidRPr="00BC4C61" w:rsidRDefault="00884203">
      <w:pPr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>6</w:t>
      </w:r>
      <w:r w:rsidR="00FE7472" w:rsidRPr="00BC4C61">
        <w:rPr>
          <w:b/>
          <w:i/>
          <w:iCs/>
          <w:sz w:val="28"/>
          <w:szCs w:val="28"/>
        </w:rPr>
        <w:t xml:space="preserve">. </w:t>
      </w:r>
      <w:r w:rsidR="00C36FFE" w:rsidRPr="00C36FFE">
        <w:rPr>
          <w:b/>
          <w:i/>
          <w:iCs/>
          <w:sz w:val="28"/>
          <w:szCs w:val="28"/>
        </w:rPr>
        <w:t xml:space="preserve">Krajský úřad </w:t>
      </w:r>
      <w:proofErr w:type="spellStart"/>
      <w:r w:rsidR="00C36FFE" w:rsidRPr="00C36FFE">
        <w:rPr>
          <w:b/>
          <w:i/>
          <w:iCs/>
          <w:sz w:val="28"/>
          <w:szCs w:val="28"/>
        </w:rPr>
        <w:t>JmK</w:t>
      </w:r>
      <w:proofErr w:type="spellEnd"/>
      <w:r w:rsidR="00FE7472" w:rsidRPr="00BC4C61">
        <w:rPr>
          <w:b/>
          <w:i/>
          <w:iCs/>
          <w:sz w:val="28"/>
          <w:szCs w:val="28"/>
        </w:rPr>
        <w:t>:</w:t>
      </w:r>
    </w:p>
    <w:p w14:paraId="1D8AC1A0" w14:textId="77777777" w:rsidR="00884203" w:rsidRPr="00884203" w:rsidRDefault="00884203" w:rsidP="00884203">
      <w:pPr>
        <w:jc w:val="both"/>
        <w:rPr>
          <w:rFonts w:eastAsia="+mn-ea"/>
          <w:kern w:val="24"/>
          <w:sz w:val="28"/>
          <w:szCs w:val="28"/>
        </w:rPr>
      </w:pPr>
      <w:r w:rsidRPr="00884203">
        <w:rPr>
          <w:rFonts w:eastAsia="+mn-ea"/>
          <w:kern w:val="24"/>
          <w:sz w:val="28"/>
          <w:szCs w:val="28"/>
        </w:rPr>
        <w:t xml:space="preserve">Rozhodnutí, kterým se povoluje Janu </w:t>
      </w:r>
      <w:proofErr w:type="spellStart"/>
      <w:r w:rsidRPr="00884203">
        <w:rPr>
          <w:rFonts w:eastAsia="+mn-ea"/>
          <w:kern w:val="24"/>
          <w:sz w:val="28"/>
          <w:szCs w:val="28"/>
        </w:rPr>
        <w:t>Šefferovi</w:t>
      </w:r>
      <w:proofErr w:type="spellEnd"/>
      <w:r w:rsidRPr="00884203">
        <w:rPr>
          <w:rFonts w:eastAsia="+mn-ea"/>
          <w:kern w:val="24"/>
          <w:sz w:val="28"/>
          <w:szCs w:val="28"/>
        </w:rPr>
        <w:t>, se sídlem Dobelice 87, 672 01 odchyt, chov, dopravování a zapůjčování jedinců čmeláka zemního a uděluje souhlas s vypouštěním odchovaných čmeláků zemních do přírody Jihomoravského kraje.</w:t>
      </w:r>
    </w:p>
    <w:p w14:paraId="5B1A3195" w14:textId="33BE1E96" w:rsidR="00214619" w:rsidRPr="00D603A4" w:rsidRDefault="00D603A4" w:rsidP="00D603A4">
      <w:pPr>
        <w:pStyle w:val="Odstavecseseznamem"/>
        <w:jc w:val="both"/>
        <w:rPr>
          <w:sz w:val="28"/>
          <w:szCs w:val="28"/>
        </w:rPr>
      </w:pPr>
      <w:r w:rsidRPr="00D603A4">
        <w:rPr>
          <w:rFonts w:eastAsia="+mn-ea"/>
          <w:kern w:val="24"/>
          <w:sz w:val="28"/>
          <w:szCs w:val="28"/>
        </w:rPr>
        <w:t xml:space="preserve">   </w:t>
      </w:r>
    </w:p>
    <w:p w14:paraId="16ECF9B2" w14:textId="34101C40" w:rsidR="00CB4818" w:rsidRPr="00CB4818" w:rsidRDefault="00884203" w:rsidP="00CB4818">
      <w:pPr>
        <w:rPr>
          <w:b/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7</w:t>
      </w:r>
      <w:r w:rsidR="00FE7472" w:rsidRPr="00A43198">
        <w:rPr>
          <w:b/>
          <w:i/>
          <w:iCs/>
          <w:sz w:val="28"/>
          <w:szCs w:val="28"/>
        </w:rPr>
        <w:t xml:space="preserve">. </w:t>
      </w:r>
      <w:r w:rsidRPr="00884203">
        <w:rPr>
          <w:b/>
          <w:bCs/>
          <w:i/>
          <w:iCs/>
          <w:sz w:val="28"/>
          <w:szCs w:val="28"/>
        </w:rPr>
        <w:t>Materiály ZŠ a MŠ Otnice</w:t>
      </w:r>
      <w:r w:rsidR="00CB4818" w:rsidRPr="00CB4818">
        <w:rPr>
          <w:b/>
          <w:bCs/>
          <w:i/>
          <w:iCs/>
          <w:sz w:val="28"/>
          <w:szCs w:val="28"/>
        </w:rPr>
        <w:t>:</w:t>
      </w:r>
    </w:p>
    <w:p w14:paraId="205D4D1C" w14:textId="21E3C09C" w:rsidR="00884203" w:rsidRDefault="00884203" w:rsidP="00884203">
      <w:pPr>
        <w:jc w:val="both"/>
        <w:rPr>
          <w:sz w:val="28"/>
          <w:szCs w:val="28"/>
        </w:rPr>
      </w:pPr>
      <w:r>
        <w:rPr>
          <w:sz w:val="28"/>
          <w:szCs w:val="28"/>
        </w:rPr>
        <w:t>Zastupitelstvo projednalo</w:t>
      </w:r>
      <w:r w:rsidRPr="00884203">
        <w:rPr>
          <w:sz w:val="28"/>
          <w:szCs w:val="28"/>
        </w:rPr>
        <w:t xml:space="preserve"> žádost ředitele ZŠ a MŠ o povolení výjimky z počtu žáků v 7.B třídě na 33 žáků. Zvýšení počtu žáků nebude na újmu kvality výchovně vzdělávací činnosti a budou splněny podmínky bezpečnosti a ochrany zdraví.</w:t>
      </w:r>
    </w:p>
    <w:p w14:paraId="3960E54F" w14:textId="5D4769C8" w:rsidR="00884203" w:rsidRPr="003A2D1A" w:rsidRDefault="00884203" w:rsidP="00884203">
      <w:pPr>
        <w:jc w:val="both"/>
        <w:rPr>
          <w:sz w:val="28"/>
          <w:szCs w:val="28"/>
          <w:u w:val="single"/>
        </w:rPr>
      </w:pPr>
      <w:r w:rsidRPr="003A2D1A">
        <w:rPr>
          <w:sz w:val="28"/>
          <w:szCs w:val="28"/>
          <w:u w:val="single"/>
        </w:rPr>
        <w:t>Usnesení:</w:t>
      </w:r>
    </w:p>
    <w:p w14:paraId="17B1FED7" w14:textId="45439DC8" w:rsidR="00884203" w:rsidRPr="00884203" w:rsidRDefault="00884203" w:rsidP="00884203">
      <w:pPr>
        <w:jc w:val="both"/>
        <w:rPr>
          <w:sz w:val="28"/>
          <w:szCs w:val="28"/>
        </w:rPr>
      </w:pPr>
      <w:r>
        <w:rPr>
          <w:sz w:val="28"/>
          <w:szCs w:val="28"/>
        </w:rPr>
        <w:t>Zastupitelstvo obce</w:t>
      </w:r>
      <w:r w:rsidR="003A2D1A" w:rsidRPr="003A2D1A">
        <w:rPr>
          <w:sz w:val="28"/>
          <w:szCs w:val="28"/>
        </w:rPr>
        <w:t xml:space="preserve"> schvaluje výjimku v počtu žáků </w:t>
      </w:r>
      <w:r w:rsidR="003A2D1A">
        <w:rPr>
          <w:sz w:val="28"/>
          <w:szCs w:val="28"/>
        </w:rPr>
        <w:t>7.</w:t>
      </w:r>
      <w:r w:rsidR="003A2D1A" w:rsidRPr="003A2D1A">
        <w:rPr>
          <w:sz w:val="28"/>
          <w:szCs w:val="28"/>
        </w:rPr>
        <w:t>B třídy Základní školy Otnice na 33 žáků.</w:t>
      </w:r>
      <w:r w:rsidR="003A2D1A">
        <w:rPr>
          <w:sz w:val="28"/>
          <w:szCs w:val="28"/>
        </w:rPr>
        <w:t xml:space="preserve">                                                                                                              10-0-0</w:t>
      </w:r>
    </w:p>
    <w:p w14:paraId="4B5847D7" w14:textId="6132F75A" w:rsidR="00214619" w:rsidRDefault="00214619" w:rsidP="001209C5">
      <w:pPr>
        <w:jc w:val="both"/>
        <w:rPr>
          <w:b/>
          <w:sz w:val="28"/>
          <w:szCs w:val="28"/>
        </w:rPr>
      </w:pPr>
    </w:p>
    <w:p w14:paraId="582BAF09" w14:textId="47D1A639" w:rsidR="003A2D1A" w:rsidRPr="003A2D1A" w:rsidRDefault="003A2D1A" w:rsidP="003A2D1A">
      <w:pPr>
        <w:jc w:val="both"/>
        <w:rPr>
          <w:bCs/>
          <w:i/>
          <w:iCs/>
          <w:sz w:val="28"/>
          <w:szCs w:val="28"/>
        </w:rPr>
      </w:pPr>
      <w:r w:rsidRPr="003A2D1A">
        <w:rPr>
          <w:bCs/>
          <w:i/>
          <w:iCs/>
          <w:sz w:val="28"/>
          <w:szCs w:val="28"/>
        </w:rPr>
        <w:t>19,1</w:t>
      </w:r>
      <w:r>
        <w:rPr>
          <w:bCs/>
          <w:i/>
          <w:iCs/>
          <w:sz w:val="28"/>
          <w:szCs w:val="28"/>
        </w:rPr>
        <w:t>8</w:t>
      </w:r>
      <w:r w:rsidRPr="003A2D1A">
        <w:rPr>
          <w:bCs/>
          <w:i/>
          <w:iCs/>
          <w:sz w:val="28"/>
          <w:szCs w:val="28"/>
        </w:rPr>
        <w:t xml:space="preserve"> hod. – příchod </w:t>
      </w:r>
      <w:r>
        <w:rPr>
          <w:bCs/>
          <w:i/>
          <w:iCs/>
          <w:sz w:val="28"/>
          <w:szCs w:val="28"/>
        </w:rPr>
        <w:t xml:space="preserve">Ing. Marian </w:t>
      </w:r>
      <w:proofErr w:type="spellStart"/>
      <w:r>
        <w:rPr>
          <w:bCs/>
          <w:i/>
          <w:iCs/>
          <w:sz w:val="28"/>
          <w:szCs w:val="28"/>
        </w:rPr>
        <w:t>Špunar</w:t>
      </w:r>
      <w:proofErr w:type="spellEnd"/>
    </w:p>
    <w:p w14:paraId="7B481B32" w14:textId="185EB9EC" w:rsidR="003A2D1A" w:rsidRDefault="003A2D1A" w:rsidP="001209C5">
      <w:pPr>
        <w:jc w:val="both"/>
        <w:rPr>
          <w:b/>
          <w:sz w:val="28"/>
          <w:szCs w:val="28"/>
        </w:rPr>
      </w:pPr>
    </w:p>
    <w:p w14:paraId="050F4AA3" w14:textId="36AEEFA9" w:rsidR="003A2D1A" w:rsidRDefault="003A2D1A" w:rsidP="001209C5">
      <w:pPr>
        <w:jc w:val="both"/>
        <w:rPr>
          <w:b/>
          <w:sz w:val="28"/>
          <w:szCs w:val="28"/>
        </w:rPr>
      </w:pPr>
    </w:p>
    <w:p w14:paraId="702CF2D2" w14:textId="77777777" w:rsidR="003A2D1A" w:rsidRDefault="003A2D1A" w:rsidP="001209C5">
      <w:pPr>
        <w:jc w:val="both"/>
        <w:rPr>
          <w:b/>
          <w:sz w:val="28"/>
          <w:szCs w:val="28"/>
        </w:rPr>
      </w:pPr>
    </w:p>
    <w:p w14:paraId="14C8D00F" w14:textId="43F3ED12" w:rsidR="00A23700" w:rsidRPr="007D418C" w:rsidRDefault="003A2D1A" w:rsidP="001209C5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FE7472" w:rsidRPr="007D418C">
        <w:rPr>
          <w:b/>
          <w:sz w:val="28"/>
          <w:szCs w:val="28"/>
        </w:rPr>
        <w:t>.</w:t>
      </w:r>
      <w:r w:rsidR="00FE7472" w:rsidRPr="007D418C">
        <w:rPr>
          <w:sz w:val="28"/>
          <w:szCs w:val="28"/>
        </w:rPr>
        <w:t xml:space="preserve"> </w:t>
      </w:r>
      <w:r w:rsidRPr="003A2D1A">
        <w:rPr>
          <w:b/>
          <w:i/>
          <w:sz w:val="28"/>
          <w:szCs w:val="28"/>
        </w:rPr>
        <w:t>Faktury ke schválení</w:t>
      </w:r>
      <w:r w:rsidR="00FE7472" w:rsidRPr="007D418C">
        <w:rPr>
          <w:b/>
          <w:i/>
          <w:sz w:val="28"/>
          <w:szCs w:val="28"/>
        </w:rPr>
        <w:t>:</w:t>
      </w:r>
    </w:p>
    <w:p w14:paraId="77403743" w14:textId="741D13CB" w:rsidR="003A2D1A" w:rsidRPr="003A2D1A" w:rsidRDefault="003A2D1A" w:rsidP="003A2D1A">
      <w:pPr>
        <w:numPr>
          <w:ilvl w:val="0"/>
          <w:numId w:val="17"/>
        </w:numPr>
        <w:jc w:val="both"/>
        <w:rPr>
          <w:rFonts w:eastAsia="+mn-ea"/>
          <w:kern w:val="24"/>
          <w:sz w:val="28"/>
          <w:szCs w:val="28"/>
        </w:rPr>
      </w:pPr>
      <w:proofErr w:type="spellStart"/>
      <w:r w:rsidRPr="003A2D1A">
        <w:rPr>
          <w:rFonts w:eastAsia="+mn-ea"/>
          <w:kern w:val="24"/>
          <w:sz w:val="28"/>
          <w:szCs w:val="28"/>
        </w:rPr>
        <w:t>Respono</w:t>
      </w:r>
      <w:proofErr w:type="spellEnd"/>
      <w:r w:rsidRPr="003A2D1A">
        <w:rPr>
          <w:rFonts w:eastAsia="+mn-ea"/>
          <w:kern w:val="24"/>
          <w:sz w:val="28"/>
          <w:szCs w:val="28"/>
        </w:rPr>
        <w:t>, a.s. Vyškov– Fa. č. 20203194 ve výši 78 221,02Kč – svoz, sběr</w:t>
      </w:r>
      <w:r>
        <w:rPr>
          <w:rFonts w:eastAsia="+mn-ea"/>
          <w:kern w:val="24"/>
          <w:sz w:val="28"/>
          <w:szCs w:val="28"/>
        </w:rPr>
        <w:t xml:space="preserve"> </w:t>
      </w:r>
      <w:r w:rsidRPr="003A2D1A">
        <w:rPr>
          <w:rFonts w:eastAsia="+mn-ea"/>
          <w:kern w:val="24"/>
          <w:sz w:val="28"/>
          <w:szCs w:val="28"/>
        </w:rPr>
        <w:t>a odstranění komunálního odpadu za srpen 2020.</w:t>
      </w:r>
    </w:p>
    <w:p w14:paraId="3658B834" w14:textId="03F97878" w:rsidR="003A2D1A" w:rsidRPr="003A2D1A" w:rsidRDefault="003A2D1A" w:rsidP="003A2D1A">
      <w:pPr>
        <w:numPr>
          <w:ilvl w:val="0"/>
          <w:numId w:val="17"/>
        </w:numPr>
        <w:jc w:val="both"/>
        <w:rPr>
          <w:rFonts w:eastAsia="+mn-ea"/>
          <w:kern w:val="24"/>
          <w:sz w:val="28"/>
          <w:szCs w:val="28"/>
        </w:rPr>
      </w:pPr>
      <w:r w:rsidRPr="003A2D1A">
        <w:rPr>
          <w:rFonts w:eastAsia="+mn-ea"/>
          <w:kern w:val="24"/>
          <w:sz w:val="28"/>
          <w:szCs w:val="28"/>
        </w:rPr>
        <w:t>RANN atelier s.r.o. Brno</w:t>
      </w:r>
      <w:r w:rsidRPr="003A2D1A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3A2D1A">
        <w:rPr>
          <w:rFonts w:eastAsia="+mn-ea"/>
          <w:kern w:val="24"/>
          <w:sz w:val="28"/>
          <w:szCs w:val="28"/>
        </w:rPr>
        <w:t>– Fa. č. 2020081 ve výši 94 008,- Kč – vybavení obecní knihovny dle smlouvy o dílo č. 24042020 – záclony, závěsy, koberec</w:t>
      </w:r>
      <w:r w:rsidRPr="003A2D1A">
        <w:rPr>
          <w:rFonts w:eastAsia="+mn-ea"/>
          <w:i/>
          <w:iCs/>
          <w:kern w:val="24"/>
          <w:sz w:val="28"/>
          <w:szCs w:val="28"/>
        </w:rPr>
        <w:t>.</w:t>
      </w:r>
    </w:p>
    <w:p w14:paraId="2A543431" w14:textId="77777777" w:rsidR="003A2D1A" w:rsidRPr="003A2D1A" w:rsidRDefault="003A2D1A" w:rsidP="003A2D1A">
      <w:pPr>
        <w:pStyle w:val="Odstavecseseznamem"/>
        <w:numPr>
          <w:ilvl w:val="0"/>
          <w:numId w:val="17"/>
        </w:numPr>
        <w:jc w:val="both"/>
        <w:rPr>
          <w:rFonts w:eastAsia="+mn-ea"/>
          <w:color w:val="FF0000"/>
          <w:kern w:val="24"/>
          <w:sz w:val="28"/>
          <w:szCs w:val="28"/>
        </w:rPr>
      </w:pPr>
      <w:proofErr w:type="spellStart"/>
      <w:r w:rsidRPr="003A2D1A">
        <w:rPr>
          <w:rFonts w:eastAsia="+mn-ea"/>
          <w:kern w:val="24"/>
          <w:sz w:val="28"/>
          <w:szCs w:val="28"/>
        </w:rPr>
        <w:t>Prostavby</w:t>
      </w:r>
      <w:proofErr w:type="spellEnd"/>
      <w:r w:rsidRPr="003A2D1A">
        <w:rPr>
          <w:rFonts w:eastAsia="+mn-ea"/>
          <w:kern w:val="24"/>
          <w:sz w:val="28"/>
          <w:szCs w:val="28"/>
        </w:rPr>
        <w:t>, a.s. Otnice</w:t>
      </w:r>
      <w:r w:rsidRPr="003A2D1A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3A2D1A">
        <w:rPr>
          <w:rFonts w:eastAsia="+mn-ea"/>
          <w:kern w:val="24"/>
          <w:sz w:val="28"/>
          <w:szCs w:val="28"/>
        </w:rPr>
        <w:t>– Fa. č. 202020106 ve výši 775 188,27 Kč – práce provedené dle Smlouvy o dílo Chodníky ulice Školní od 1.8.-31.8.</w:t>
      </w:r>
      <w:r w:rsidRPr="003A2D1A">
        <w:rPr>
          <w:rFonts w:eastAsia="+mn-ea"/>
          <w:color w:val="FF0000"/>
          <w:kern w:val="24"/>
          <w:sz w:val="28"/>
          <w:szCs w:val="28"/>
          <w:u w:val="single"/>
        </w:rPr>
        <w:t xml:space="preserve"> </w:t>
      </w:r>
    </w:p>
    <w:p w14:paraId="65C018B1" w14:textId="439C905B" w:rsidR="003A2D1A" w:rsidRPr="003A2D1A" w:rsidRDefault="003A2D1A" w:rsidP="003A2D1A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3A2D1A">
        <w:rPr>
          <w:rFonts w:eastAsia="+mn-ea"/>
          <w:kern w:val="24"/>
          <w:sz w:val="28"/>
          <w:szCs w:val="28"/>
          <w:u w:val="single"/>
        </w:rPr>
        <w:t>Usnesení:</w:t>
      </w:r>
    </w:p>
    <w:p w14:paraId="1AE9A3A4" w14:textId="2649DB1E" w:rsidR="003A2D1A" w:rsidRDefault="003A2D1A" w:rsidP="003A2D1A">
      <w:pPr>
        <w:jc w:val="both"/>
        <w:rPr>
          <w:rFonts w:eastAsia="+mn-ea"/>
          <w:kern w:val="24"/>
          <w:sz w:val="28"/>
          <w:szCs w:val="28"/>
        </w:rPr>
      </w:pPr>
      <w:r w:rsidRPr="003A2D1A">
        <w:rPr>
          <w:rFonts w:eastAsia="+mn-ea"/>
          <w:kern w:val="24"/>
          <w:sz w:val="28"/>
          <w:szCs w:val="28"/>
        </w:rPr>
        <w:t xml:space="preserve">Zastupitelstvo obce schvaluje proplacení faktur dle bodu č. </w:t>
      </w:r>
      <w:r>
        <w:rPr>
          <w:rFonts w:eastAsia="+mn-ea"/>
          <w:kern w:val="24"/>
          <w:sz w:val="28"/>
          <w:szCs w:val="28"/>
        </w:rPr>
        <w:t>8</w:t>
      </w:r>
      <w:r w:rsidRPr="003A2D1A">
        <w:rPr>
          <w:rFonts w:eastAsia="+mn-ea"/>
          <w:kern w:val="24"/>
          <w:sz w:val="28"/>
          <w:szCs w:val="28"/>
        </w:rPr>
        <w:t xml:space="preserve">, zápisu.               </w:t>
      </w:r>
      <w:r>
        <w:rPr>
          <w:rFonts w:eastAsia="+mn-ea"/>
          <w:kern w:val="24"/>
          <w:sz w:val="28"/>
          <w:szCs w:val="28"/>
        </w:rPr>
        <w:t xml:space="preserve">  </w:t>
      </w:r>
      <w:r w:rsidRPr="003A2D1A">
        <w:rPr>
          <w:rFonts w:eastAsia="+mn-ea"/>
          <w:kern w:val="24"/>
          <w:sz w:val="28"/>
          <w:szCs w:val="28"/>
        </w:rPr>
        <w:t>1</w:t>
      </w:r>
      <w:r>
        <w:rPr>
          <w:rFonts w:eastAsia="+mn-ea"/>
          <w:kern w:val="24"/>
          <w:sz w:val="28"/>
          <w:szCs w:val="28"/>
        </w:rPr>
        <w:t>1</w:t>
      </w:r>
      <w:r w:rsidRPr="003A2D1A">
        <w:rPr>
          <w:rFonts w:eastAsia="+mn-ea"/>
          <w:kern w:val="24"/>
          <w:sz w:val="28"/>
          <w:szCs w:val="28"/>
        </w:rPr>
        <w:t>-0-0</w:t>
      </w:r>
    </w:p>
    <w:p w14:paraId="675F31BF" w14:textId="77777777" w:rsidR="003A2D1A" w:rsidRDefault="003A2D1A" w:rsidP="003A2D1A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4850DB68" w14:textId="407CE632" w:rsidR="0051495B" w:rsidRPr="007D418C" w:rsidRDefault="003A2D1A" w:rsidP="0051495B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9</w:t>
      </w:r>
      <w:r w:rsidR="00425647" w:rsidRPr="007D418C">
        <w:rPr>
          <w:rFonts w:eastAsia="+mn-ea"/>
          <w:b/>
          <w:bCs/>
          <w:kern w:val="24"/>
          <w:sz w:val="28"/>
          <w:szCs w:val="28"/>
        </w:rPr>
        <w:t xml:space="preserve">. </w:t>
      </w:r>
      <w:r w:rsidRPr="003A2D1A">
        <w:rPr>
          <w:rFonts w:eastAsia="+mn-ea"/>
          <w:b/>
          <w:bCs/>
          <w:i/>
          <w:iCs/>
          <w:kern w:val="24"/>
          <w:sz w:val="28"/>
          <w:szCs w:val="28"/>
        </w:rPr>
        <w:t>Rozpočtové opatření č. 3/2020</w:t>
      </w:r>
      <w:r w:rsidR="00CD60ED" w:rsidRPr="007D418C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7CC09AF0" w14:textId="0DA7CF66" w:rsidR="003A2D1A" w:rsidRPr="003A2D1A" w:rsidRDefault="003A2D1A" w:rsidP="003A2D1A">
      <w:pPr>
        <w:jc w:val="both"/>
        <w:rPr>
          <w:sz w:val="28"/>
          <w:szCs w:val="28"/>
        </w:rPr>
      </w:pPr>
      <w:r w:rsidRPr="003A2D1A">
        <w:rPr>
          <w:sz w:val="28"/>
          <w:szCs w:val="28"/>
        </w:rPr>
        <w:t>Zastupitelstvo vzalo na vědomí předložené rozpočtové opatření č. 0</w:t>
      </w:r>
      <w:r>
        <w:rPr>
          <w:sz w:val="28"/>
          <w:szCs w:val="28"/>
        </w:rPr>
        <w:t>3</w:t>
      </w:r>
      <w:r w:rsidRPr="003A2D1A">
        <w:rPr>
          <w:sz w:val="28"/>
          <w:szCs w:val="28"/>
        </w:rPr>
        <w:t xml:space="preserve">/2020. </w:t>
      </w:r>
    </w:p>
    <w:p w14:paraId="0404E0DA" w14:textId="01F0F419" w:rsidR="003A2D1A" w:rsidRPr="003A2D1A" w:rsidRDefault="003A2D1A" w:rsidP="003A2D1A">
      <w:pPr>
        <w:jc w:val="both"/>
        <w:rPr>
          <w:sz w:val="28"/>
          <w:szCs w:val="28"/>
        </w:rPr>
      </w:pPr>
      <w:proofErr w:type="gramStart"/>
      <w:r w:rsidRPr="003A2D1A">
        <w:rPr>
          <w:sz w:val="28"/>
          <w:szCs w:val="28"/>
        </w:rPr>
        <w:t xml:space="preserve">Příjmy:   </w:t>
      </w:r>
      <w:proofErr w:type="gramEnd"/>
      <w:r w:rsidRPr="003A2D1A">
        <w:rPr>
          <w:sz w:val="28"/>
          <w:szCs w:val="28"/>
        </w:rPr>
        <w:t xml:space="preserve">         +     </w:t>
      </w:r>
      <w:r>
        <w:rPr>
          <w:sz w:val="28"/>
          <w:szCs w:val="28"/>
        </w:rPr>
        <w:t>94 300</w:t>
      </w:r>
      <w:r w:rsidRPr="003A2D1A">
        <w:rPr>
          <w:sz w:val="28"/>
          <w:szCs w:val="28"/>
        </w:rPr>
        <w:t xml:space="preserve">,- Kč        </w:t>
      </w:r>
    </w:p>
    <w:p w14:paraId="4A32C1D1" w14:textId="7F07D3C7" w:rsidR="003A2D1A" w:rsidRPr="003A2D1A" w:rsidRDefault="003A2D1A" w:rsidP="003A2D1A">
      <w:pPr>
        <w:jc w:val="both"/>
        <w:rPr>
          <w:sz w:val="28"/>
          <w:szCs w:val="28"/>
          <w:u w:val="single"/>
        </w:rPr>
      </w:pPr>
      <w:proofErr w:type="gramStart"/>
      <w:r w:rsidRPr="003A2D1A">
        <w:rPr>
          <w:sz w:val="28"/>
          <w:szCs w:val="28"/>
          <w:u w:val="single"/>
        </w:rPr>
        <w:t xml:space="preserve">Výdaje:   </w:t>
      </w:r>
      <w:proofErr w:type="gramEnd"/>
      <w:r w:rsidRPr="003A2D1A">
        <w:rPr>
          <w:sz w:val="28"/>
          <w:szCs w:val="28"/>
          <w:u w:val="single"/>
        </w:rPr>
        <w:t xml:space="preserve">        +   </w:t>
      </w:r>
      <w:r>
        <w:rPr>
          <w:sz w:val="28"/>
          <w:szCs w:val="28"/>
          <w:u w:val="single"/>
        </w:rPr>
        <w:t>139</w:t>
      </w:r>
      <w:r w:rsidRPr="003A2D1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3</w:t>
      </w:r>
      <w:r w:rsidRPr="003A2D1A">
        <w:rPr>
          <w:sz w:val="28"/>
          <w:szCs w:val="28"/>
          <w:u w:val="single"/>
        </w:rPr>
        <w:t>00,- Kč</w:t>
      </w:r>
    </w:p>
    <w:p w14:paraId="184258BA" w14:textId="2292BEF7" w:rsidR="003A2D1A" w:rsidRPr="003A2D1A" w:rsidRDefault="003A2D1A" w:rsidP="003A2D1A">
      <w:pPr>
        <w:jc w:val="both"/>
        <w:rPr>
          <w:sz w:val="28"/>
          <w:szCs w:val="28"/>
        </w:rPr>
      </w:pPr>
      <w:proofErr w:type="gramStart"/>
      <w:r w:rsidRPr="003A2D1A">
        <w:rPr>
          <w:sz w:val="28"/>
          <w:szCs w:val="28"/>
        </w:rPr>
        <w:t xml:space="preserve">Financování:   </w:t>
      </w:r>
      <w:proofErr w:type="gramEnd"/>
      <w:r w:rsidRPr="003A2D1A">
        <w:rPr>
          <w:sz w:val="28"/>
          <w:szCs w:val="28"/>
        </w:rPr>
        <w:t xml:space="preserve"> -     </w:t>
      </w:r>
      <w:r>
        <w:rPr>
          <w:sz w:val="28"/>
          <w:szCs w:val="28"/>
        </w:rPr>
        <w:t>45 000</w:t>
      </w:r>
      <w:r w:rsidRPr="003A2D1A">
        <w:rPr>
          <w:sz w:val="28"/>
          <w:szCs w:val="28"/>
        </w:rPr>
        <w:t>,- Kč</w:t>
      </w:r>
    </w:p>
    <w:p w14:paraId="7AF27B10" w14:textId="77777777" w:rsidR="007D418C" w:rsidRPr="00D75C71" w:rsidRDefault="007D418C" w:rsidP="007D418C">
      <w:pPr>
        <w:jc w:val="both"/>
        <w:rPr>
          <w:color w:val="FF0000"/>
          <w:sz w:val="28"/>
          <w:szCs w:val="28"/>
        </w:rPr>
      </w:pPr>
    </w:p>
    <w:p w14:paraId="3E3C9865" w14:textId="02F3F228" w:rsidR="00B820CC" w:rsidRPr="00F040A8" w:rsidRDefault="00F040A8" w:rsidP="00B820CC">
      <w:pPr>
        <w:rPr>
          <w:b/>
          <w:bCs/>
          <w:i/>
          <w:iCs/>
          <w:sz w:val="28"/>
          <w:szCs w:val="28"/>
        </w:rPr>
      </w:pPr>
      <w:r w:rsidRPr="00F040A8">
        <w:rPr>
          <w:b/>
          <w:bCs/>
          <w:sz w:val="28"/>
          <w:szCs w:val="28"/>
        </w:rPr>
        <w:t>10</w:t>
      </w:r>
      <w:r w:rsidR="00FE7472" w:rsidRPr="00F040A8">
        <w:rPr>
          <w:b/>
          <w:bCs/>
          <w:sz w:val="28"/>
          <w:szCs w:val="28"/>
        </w:rPr>
        <w:t>.</w:t>
      </w:r>
      <w:r w:rsidR="00FE7472" w:rsidRPr="00F040A8">
        <w:rPr>
          <w:b/>
          <w:bCs/>
          <w:i/>
          <w:iCs/>
          <w:sz w:val="28"/>
          <w:szCs w:val="28"/>
        </w:rPr>
        <w:t xml:space="preserve"> </w:t>
      </w:r>
      <w:r w:rsidRPr="00F040A8">
        <w:rPr>
          <w:b/>
          <w:bCs/>
          <w:i/>
          <w:iCs/>
          <w:sz w:val="28"/>
          <w:szCs w:val="28"/>
        </w:rPr>
        <w:t>Smlouva o dílo na zřízení výtahu v budově Radnice – KONE, a.s.</w:t>
      </w:r>
      <w:r w:rsidR="007D418C" w:rsidRPr="00F040A8">
        <w:rPr>
          <w:b/>
          <w:bCs/>
          <w:i/>
          <w:iCs/>
          <w:sz w:val="28"/>
          <w:szCs w:val="28"/>
        </w:rPr>
        <w:t xml:space="preserve">: </w:t>
      </w:r>
    </w:p>
    <w:p w14:paraId="62060836" w14:textId="725D543D" w:rsidR="00F040A8" w:rsidRPr="00F040A8" w:rsidRDefault="00F040A8" w:rsidP="00F040A8">
      <w:pPr>
        <w:jc w:val="both"/>
        <w:rPr>
          <w:sz w:val="28"/>
          <w:szCs w:val="28"/>
        </w:rPr>
      </w:pPr>
      <w:r w:rsidRPr="00F040A8">
        <w:rPr>
          <w:sz w:val="28"/>
          <w:szCs w:val="28"/>
        </w:rPr>
        <w:t xml:space="preserve">Zastupitelé projednali návrh smlouvy o dílo s vítězem výběrového řízení, firmou KONE, a.s. Praha, ke zřízení osobního výtahu v budově radnice. Předmětem plnění smlouvy je výroba, dodávka a montáž nového samostatného výtahu KONE </w:t>
      </w:r>
      <w:proofErr w:type="spellStart"/>
      <w:r w:rsidRPr="00F040A8">
        <w:rPr>
          <w:sz w:val="28"/>
          <w:szCs w:val="28"/>
        </w:rPr>
        <w:t>MonoSpace</w:t>
      </w:r>
      <w:proofErr w:type="spellEnd"/>
      <w:r w:rsidRPr="00F040A8">
        <w:rPr>
          <w:sz w:val="28"/>
          <w:szCs w:val="28"/>
        </w:rPr>
        <w:t xml:space="preserve"> 500. Termín realizace: 16.1</w:t>
      </w:r>
      <w:r w:rsidR="00C64AB9">
        <w:rPr>
          <w:sz w:val="28"/>
          <w:szCs w:val="28"/>
        </w:rPr>
        <w:t>1</w:t>
      </w:r>
      <w:r w:rsidRPr="00F040A8">
        <w:rPr>
          <w:sz w:val="28"/>
          <w:szCs w:val="28"/>
        </w:rPr>
        <w:t>.2020</w:t>
      </w:r>
      <w:r w:rsidR="00816CC0">
        <w:rPr>
          <w:sz w:val="28"/>
          <w:szCs w:val="28"/>
        </w:rPr>
        <w:t xml:space="preserve"> </w:t>
      </w:r>
      <w:r w:rsidRPr="00F040A8">
        <w:rPr>
          <w:sz w:val="28"/>
          <w:szCs w:val="28"/>
        </w:rPr>
        <w:t>-14.12.2020. Cena: 895 000,- Kč bez DPH, 1 082 950,- Kč s</w:t>
      </w:r>
      <w:r w:rsidR="00C64AB9">
        <w:rPr>
          <w:sz w:val="28"/>
          <w:szCs w:val="28"/>
        </w:rPr>
        <w:t> </w:t>
      </w:r>
      <w:r w:rsidRPr="00F040A8">
        <w:rPr>
          <w:sz w:val="28"/>
          <w:szCs w:val="28"/>
        </w:rPr>
        <w:t>DPH</w:t>
      </w:r>
      <w:r w:rsidR="00C64AB9">
        <w:rPr>
          <w:sz w:val="28"/>
          <w:szCs w:val="28"/>
        </w:rPr>
        <w:t>.</w:t>
      </w:r>
    </w:p>
    <w:p w14:paraId="17BA7CEE" w14:textId="3C1B47D1" w:rsidR="00962631" w:rsidRPr="00F040A8" w:rsidRDefault="00962631" w:rsidP="00962631">
      <w:pPr>
        <w:jc w:val="both"/>
        <w:rPr>
          <w:sz w:val="28"/>
          <w:szCs w:val="28"/>
          <w:u w:val="single"/>
        </w:rPr>
      </w:pPr>
      <w:r w:rsidRPr="00F040A8">
        <w:rPr>
          <w:sz w:val="28"/>
          <w:szCs w:val="28"/>
          <w:u w:val="single"/>
        </w:rPr>
        <w:t>Usnesení:</w:t>
      </w:r>
    </w:p>
    <w:p w14:paraId="68577147" w14:textId="797BC71C" w:rsidR="00962631" w:rsidRPr="00F040A8" w:rsidRDefault="00962631" w:rsidP="00F040A8">
      <w:pPr>
        <w:jc w:val="both"/>
        <w:rPr>
          <w:sz w:val="28"/>
          <w:szCs w:val="28"/>
        </w:rPr>
      </w:pPr>
      <w:r w:rsidRPr="00F040A8">
        <w:rPr>
          <w:sz w:val="28"/>
          <w:szCs w:val="28"/>
        </w:rPr>
        <w:t xml:space="preserve">Zastupitelstvo schvaluje </w:t>
      </w:r>
      <w:r w:rsidR="00F040A8" w:rsidRPr="00F040A8">
        <w:rPr>
          <w:sz w:val="28"/>
          <w:szCs w:val="28"/>
        </w:rPr>
        <w:t>Smlouvu o dílo s firmou KONE, a.s. Praha na dodávku a montáž samostatného osobního výtahu v budově radnice za cenu 895 000,- Kč bez DPH</w:t>
      </w:r>
      <w:r w:rsidR="00C64AB9">
        <w:rPr>
          <w:sz w:val="28"/>
          <w:szCs w:val="28"/>
        </w:rPr>
        <w:t xml:space="preserve"> a pověřuje starostu obce podpisem smlouvy.</w:t>
      </w:r>
      <w:r w:rsidR="00F040A8" w:rsidRPr="00F040A8">
        <w:rPr>
          <w:sz w:val="28"/>
          <w:szCs w:val="28"/>
        </w:rPr>
        <w:t xml:space="preserve">                                              </w:t>
      </w:r>
      <w:r w:rsidR="00C64AB9">
        <w:rPr>
          <w:sz w:val="28"/>
          <w:szCs w:val="28"/>
        </w:rPr>
        <w:t>1</w:t>
      </w:r>
      <w:r w:rsidR="00F040A8" w:rsidRPr="00F040A8">
        <w:rPr>
          <w:sz w:val="28"/>
          <w:szCs w:val="28"/>
        </w:rPr>
        <w:t>1-0-0</w:t>
      </w:r>
    </w:p>
    <w:p w14:paraId="7D47F215" w14:textId="77777777" w:rsidR="00EF3EDC" w:rsidRPr="00F040A8" w:rsidRDefault="00EF3EDC" w:rsidP="00962631">
      <w:pPr>
        <w:rPr>
          <w:b/>
          <w:color w:val="FF0000"/>
          <w:sz w:val="28"/>
          <w:szCs w:val="28"/>
        </w:rPr>
      </w:pPr>
    </w:p>
    <w:p w14:paraId="3CB17399" w14:textId="2D883B20" w:rsidR="00C42251" w:rsidRPr="00441B56" w:rsidRDefault="00A0636D" w:rsidP="00962631">
      <w:pPr>
        <w:rPr>
          <w:b/>
          <w:i/>
          <w:sz w:val="28"/>
          <w:szCs w:val="28"/>
        </w:rPr>
      </w:pPr>
      <w:r w:rsidRPr="00441B56">
        <w:rPr>
          <w:b/>
          <w:sz w:val="28"/>
          <w:szCs w:val="28"/>
        </w:rPr>
        <w:t>1</w:t>
      </w:r>
      <w:r w:rsidR="00BB6B1B" w:rsidRPr="00441B56">
        <w:rPr>
          <w:b/>
          <w:sz w:val="28"/>
          <w:szCs w:val="28"/>
        </w:rPr>
        <w:t>1</w:t>
      </w:r>
      <w:r w:rsidR="00FE7472" w:rsidRPr="00441B56">
        <w:rPr>
          <w:b/>
          <w:sz w:val="28"/>
          <w:szCs w:val="28"/>
        </w:rPr>
        <w:t>.</w:t>
      </w:r>
      <w:r w:rsidR="00FE7472" w:rsidRPr="00441B56">
        <w:rPr>
          <w:sz w:val="28"/>
          <w:szCs w:val="28"/>
        </w:rPr>
        <w:t xml:space="preserve"> </w:t>
      </w:r>
      <w:r w:rsidR="00BB6B1B" w:rsidRPr="00441B56">
        <w:rPr>
          <w:b/>
          <w:bCs/>
          <w:i/>
          <w:iCs/>
          <w:sz w:val="28"/>
          <w:szCs w:val="28"/>
        </w:rPr>
        <w:t>Cenová nabídka na autorský dozor při akci zřízení výtahu v budově radnice –Petr Bartoš</w:t>
      </w:r>
      <w:r w:rsidR="00FE7472" w:rsidRPr="00441B56">
        <w:rPr>
          <w:b/>
          <w:i/>
          <w:sz w:val="28"/>
          <w:szCs w:val="28"/>
        </w:rPr>
        <w:t>:</w:t>
      </w:r>
    </w:p>
    <w:p w14:paraId="26FABAD9" w14:textId="335D54C2" w:rsidR="00BB6B1B" w:rsidRPr="00BB6B1B" w:rsidRDefault="00BB6B1B" w:rsidP="00BB6B1B">
      <w:pPr>
        <w:jc w:val="both"/>
        <w:rPr>
          <w:sz w:val="28"/>
          <w:szCs w:val="28"/>
        </w:rPr>
      </w:pPr>
      <w:r w:rsidRPr="00441B56">
        <w:rPr>
          <w:bCs/>
          <w:sz w:val="28"/>
          <w:szCs w:val="28"/>
        </w:rPr>
        <w:t>Zastupitelstvo projednalo</w:t>
      </w:r>
      <w:r w:rsidRPr="00BB6B1B">
        <w:rPr>
          <w:bCs/>
          <w:sz w:val="28"/>
          <w:szCs w:val="28"/>
        </w:rPr>
        <w:t xml:space="preserve"> cenovou nabídku </w:t>
      </w:r>
      <w:r w:rsidR="00441B56" w:rsidRPr="00441B56">
        <w:rPr>
          <w:bCs/>
          <w:sz w:val="28"/>
          <w:szCs w:val="28"/>
        </w:rPr>
        <w:t xml:space="preserve">pana </w:t>
      </w:r>
      <w:r w:rsidRPr="00BB6B1B">
        <w:rPr>
          <w:bCs/>
          <w:sz w:val="28"/>
          <w:szCs w:val="28"/>
        </w:rPr>
        <w:t>Petra Bartoše</w:t>
      </w:r>
      <w:r w:rsidR="00D30432" w:rsidRPr="00441B56">
        <w:rPr>
          <w:bCs/>
          <w:sz w:val="28"/>
          <w:szCs w:val="28"/>
        </w:rPr>
        <w:t> </w:t>
      </w:r>
      <w:r w:rsidR="00441B56" w:rsidRPr="00441B56">
        <w:rPr>
          <w:bCs/>
          <w:sz w:val="28"/>
          <w:szCs w:val="28"/>
        </w:rPr>
        <w:t>(</w:t>
      </w:r>
      <w:r w:rsidR="00D30432" w:rsidRPr="00441B56">
        <w:rPr>
          <w:bCs/>
          <w:sz w:val="28"/>
          <w:szCs w:val="28"/>
        </w:rPr>
        <w:t>firm</w:t>
      </w:r>
      <w:r w:rsidR="00441B56" w:rsidRPr="00441B56">
        <w:rPr>
          <w:bCs/>
          <w:sz w:val="28"/>
          <w:szCs w:val="28"/>
        </w:rPr>
        <w:t>a</w:t>
      </w:r>
      <w:r w:rsidR="00D30432" w:rsidRPr="00441B56">
        <w:rPr>
          <w:bCs/>
          <w:sz w:val="28"/>
          <w:szCs w:val="28"/>
        </w:rPr>
        <w:t xml:space="preserve"> Ing. Jan Kozlík, Brno</w:t>
      </w:r>
      <w:r w:rsidR="00441B56" w:rsidRPr="00441B56">
        <w:rPr>
          <w:bCs/>
          <w:sz w:val="28"/>
          <w:szCs w:val="28"/>
        </w:rPr>
        <w:t>)</w:t>
      </w:r>
      <w:r w:rsidRPr="00BB6B1B">
        <w:rPr>
          <w:bCs/>
          <w:sz w:val="28"/>
          <w:szCs w:val="28"/>
        </w:rPr>
        <w:t>, který je zpracovatelem projektové dokumentace stavebního záměru: „Zřízení osobního výtahu v budově radnice“, k autorskému dozoru při realizaci stavebního záměru zřízení výtahu.</w:t>
      </w:r>
      <w:r w:rsidR="00D30432" w:rsidRPr="00441B56">
        <w:rPr>
          <w:bCs/>
          <w:sz w:val="28"/>
          <w:szCs w:val="28"/>
        </w:rPr>
        <w:t xml:space="preserve"> Cenová nabídka na provádění autorského dozoru je ve výši</w:t>
      </w:r>
      <w:r w:rsidRPr="00BB6B1B">
        <w:rPr>
          <w:sz w:val="28"/>
          <w:szCs w:val="28"/>
        </w:rPr>
        <w:t xml:space="preserve"> 18 000,- Kč</w:t>
      </w:r>
      <w:r w:rsidR="00D30432" w:rsidRPr="00441B56">
        <w:rPr>
          <w:sz w:val="28"/>
          <w:szCs w:val="28"/>
        </w:rPr>
        <w:t xml:space="preserve"> bez DPH.</w:t>
      </w:r>
    </w:p>
    <w:p w14:paraId="3AE6ADAB" w14:textId="77777777" w:rsidR="00374CD9" w:rsidRPr="00441B56" w:rsidRDefault="00374CD9" w:rsidP="00E64788">
      <w:pPr>
        <w:jc w:val="both"/>
        <w:rPr>
          <w:bCs/>
          <w:sz w:val="28"/>
          <w:szCs w:val="28"/>
          <w:u w:val="single"/>
        </w:rPr>
      </w:pPr>
      <w:r w:rsidRPr="00441B56">
        <w:rPr>
          <w:bCs/>
          <w:sz w:val="28"/>
          <w:szCs w:val="28"/>
          <w:u w:val="single"/>
        </w:rPr>
        <w:t>Usnesení:</w:t>
      </w:r>
    </w:p>
    <w:p w14:paraId="3EA14F10" w14:textId="6A5423C7" w:rsidR="00374CD9" w:rsidRPr="00441B56" w:rsidRDefault="00374CD9" w:rsidP="00E64788">
      <w:pPr>
        <w:jc w:val="both"/>
        <w:rPr>
          <w:bCs/>
          <w:sz w:val="28"/>
          <w:szCs w:val="28"/>
        </w:rPr>
      </w:pPr>
      <w:r w:rsidRPr="00441B56">
        <w:rPr>
          <w:bCs/>
          <w:sz w:val="28"/>
          <w:szCs w:val="28"/>
        </w:rPr>
        <w:t xml:space="preserve">Zastupitelstvo </w:t>
      </w:r>
      <w:r w:rsidR="00C46566" w:rsidRPr="00441B56">
        <w:rPr>
          <w:bCs/>
          <w:sz w:val="28"/>
          <w:szCs w:val="28"/>
        </w:rPr>
        <w:t>schvaluje</w:t>
      </w:r>
      <w:r w:rsidR="00150826" w:rsidRPr="00441B56">
        <w:rPr>
          <w:bCs/>
          <w:sz w:val="28"/>
          <w:szCs w:val="28"/>
        </w:rPr>
        <w:t xml:space="preserve"> </w:t>
      </w:r>
      <w:r w:rsidR="00D30432" w:rsidRPr="00441B56">
        <w:rPr>
          <w:bCs/>
          <w:sz w:val="28"/>
          <w:szCs w:val="28"/>
        </w:rPr>
        <w:t>cenovou nabídku Petra Bartoše Brno, na provádění autorského dozoru při realizaci stavebního záměru zřízení osobního výtahu v budově radnice, za cenu 18 000,- Kč bez DPH.</w:t>
      </w:r>
      <w:r w:rsidR="00441B56" w:rsidRPr="00441B56">
        <w:rPr>
          <w:bCs/>
          <w:sz w:val="28"/>
          <w:szCs w:val="28"/>
        </w:rPr>
        <w:t xml:space="preserve">                                                                </w:t>
      </w:r>
      <w:r w:rsidR="00D30432" w:rsidRPr="00441B56">
        <w:rPr>
          <w:bCs/>
          <w:sz w:val="28"/>
          <w:szCs w:val="28"/>
        </w:rPr>
        <w:t xml:space="preserve"> </w:t>
      </w:r>
      <w:r w:rsidR="00150826" w:rsidRPr="00441B56">
        <w:rPr>
          <w:bCs/>
          <w:sz w:val="28"/>
          <w:szCs w:val="28"/>
        </w:rPr>
        <w:t>1</w:t>
      </w:r>
      <w:r w:rsidR="00D30432" w:rsidRPr="00441B56">
        <w:rPr>
          <w:bCs/>
          <w:sz w:val="28"/>
          <w:szCs w:val="28"/>
        </w:rPr>
        <w:t>1</w:t>
      </w:r>
      <w:r w:rsidR="00150826" w:rsidRPr="00441B56">
        <w:rPr>
          <w:bCs/>
          <w:sz w:val="28"/>
          <w:szCs w:val="28"/>
        </w:rPr>
        <w:t xml:space="preserve">-0-0               </w:t>
      </w:r>
      <w:r w:rsidR="00E64788" w:rsidRPr="00441B56">
        <w:rPr>
          <w:bCs/>
          <w:sz w:val="28"/>
          <w:szCs w:val="28"/>
        </w:rPr>
        <w:t xml:space="preserve">          </w:t>
      </w:r>
      <w:r w:rsidR="00150826" w:rsidRPr="00441B56">
        <w:rPr>
          <w:bCs/>
          <w:sz w:val="28"/>
          <w:szCs w:val="28"/>
        </w:rPr>
        <w:t xml:space="preserve">                                                                                               </w:t>
      </w:r>
      <w:r w:rsidR="00E64788" w:rsidRPr="00441B56">
        <w:rPr>
          <w:bCs/>
          <w:sz w:val="28"/>
          <w:szCs w:val="28"/>
        </w:rPr>
        <w:t xml:space="preserve">       </w:t>
      </w:r>
      <w:r w:rsidR="00EF3EDC" w:rsidRPr="00441B56">
        <w:rPr>
          <w:bCs/>
          <w:sz w:val="28"/>
          <w:szCs w:val="28"/>
        </w:rPr>
        <w:t xml:space="preserve"> </w:t>
      </w:r>
    </w:p>
    <w:p w14:paraId="4D62FFC3" w14:textId="77777777" w:rsidR="00374CD9" w:rsidRPr="00F040A8" w:rsidRDefault="00374CD9">
      <w:pPr>
        <w:rPr>
          <w:bCs/>
          <w:color w:val="FF0000"/>
          <w:sz w:val="28"/>
          <w:szCs w:val="28"/>
        </w:rPr>
      </w:pPr>
    </w:p>
    <w:p w14:paraId="69FACBB5" w14:textId="42E52B46" w:rsidR="00A23700" w:rsidRPr="00C52A0F" w:rsidRDefault="00FE7472">
      <w:pPr>
        <w:rPr>
          <w:b/>
          <w:i/>
          <w:sz w:val="28"/>
          <w:szCs w:val="28"/>
        </w:rPr>
      </w:pPr>
      <w:r w:rsidRPr="00C52A0F">
        <w:rPr>
          <w:b/>
          <w:sz w:val="28"/>
          <w:szCs w:val="28"/>
        </w:rPr>
        <w:t>1</w:t>
      </w:r>
      <w:r w:rsidR="002F4388">
        <w:rPr>
          <w:b/>
          <w:sz w:val="28"/>
          <w:szCs w:val="28"/>
        </w:rPr>
        <w:t>2</w:t>
      </w:r>
      <w:r w:rsidRPr="00C52A0F">
        <w:rPr>
          <w:b/>
          <w:sz w:val="28"/>
          <w:szCs w:val="28"/>
        </w:rPr>
        <w:t>.</w:t>
      </w:r>
      <w:r w:rsidR="0048101E" w:rsidRPr="00C52A0F">
        <w:rPr>
          <w:b/>
          <w:sz w:val="28"/>
          <w:szCs w:val="28"/>
        </w:rPr>
        <w:t xml:space="preserve"> </w:t>
      </w:r>
      <w:r w:rsidR="00BB6B1B" w:rsidRPr="00C52A0F">
        <w:rPr>
          <w:b/>
          <w:i/>
          <w:sz w:val="28"/>
          <w:szCs w:val="28"/>
        </w:rPr>
        <w:t>Cenová nabídka na technický dozor při akci zřízení výtahu v budově radnice – Václav Jiran</w:t>
      </w:r>
      <w:r w:rsidRPr="00C52A0F">
        <w:rPr>
          <w:b/>
          <w:i/>
          <w:sz w:val="28"/>
          <w:szCs w:val="28"/>
        </w:rPr>
        <w:t>:</w:t>
      </w:r>
    </w:p>
    <w:p w14:paraId="749DC0F6" w14:textId="058F6149" w:rsidR="00441B56" w:rsidRPr="00441B56" w:rsidRDefault="00C52A0F" w:rsidP="00441B56">
      <w:pPr>
        <w:jc w:val="both"/>
        <w:rPr>
          <w:bCs/>
          <w:sz w:val="28"/>
          <w:szCs w:val="28"/>
        </w:rPr>
      </w:pPr>
      <w:r w:rsidRPr="00C52A0F">
        <w:rPr>
          <w:bCs/>
          <w:sz w:val="28"/>
          <w:szCs w:val="28"/>
        </w:rPr>
        <w:t>Zastupitelé projednali</w:t>
      </w:r>
      <w:r w:rsidR="00441B56" w:rsidRPr="00441B56">
        <w:rPr>
          <w:bCs/>
          <w:sz w:val="28"/>
          <w:szCs w:val="28"/>
        </w:rPr>
        <w:t xml:space="preserve"> cenovou nabídku pana Václava Jirana, Horynova 722/3, Brno, který je autorizovaným technikem v oboru pozemní stavby. Cenová nabídka je k vykonání funkce technického dozoru při realizaci stavebního záměru „Zřízení výtahu v budově radnice“</w:t>
      </w:r>
      <w:r w:rsidRPr="00C52A0F">
        <w:rPr>
          <w:bCs/>
          <w:sz w:val="28"/>
          <w:szCs w:val="28"/>
        </w:rPr>
        <w:t xml:space="preserve">, ve výši </w:t>
      </w:r>
      <w:r w:rsidR="00441B56" w:rsidRPr="00441B56">
        <w:rPr>
          <w:sz w:val="28"/>
          <w:szCs w:val="28"/>
        </w:rPr>
        <w:t>23 000,- Kč bez DPH.</w:t>
      </w:r>
    </w:p>
    <w:p w14:paraId="3B7E4459" w14:textId="71F4F2A1" w:rsidR="0061003F" w:rsidRPr="00C52A0F" w:rsidRDefault="0061003F" w:rsidP="00812A54">
      <w:pPr>
        <w:jc w:val="both"/>
        <w:rPr>
          <w:sz w:val="28"/>
          <w:szCs w:val="28"/>
          <w:u w:val="single"/>
        </w:rPr>
      </w:pPr>
      <w:r w:rsidRPr="00C52A0F">
        <w:rPr>
          <w:sz w:val="28"/>
          <w:szCs w:val="28"/>
          <w:u w:val="single"/>
        </w:rPr>
        <w:lastRenderedPageBreak/>
        <w:t>Usnesení:</w:t>
      </w:r>
    </w:p>
    <w:p w14:paraId="0C9E6324" w14:textId="1B85D281" w:rsidR="00C52A0F" w:rsidRPr="00C52A0F" w:rsidRDefault="00C52A0F" w:rsidP="00C52A0F">
      <w:pPr>
        <w:jc w:val="both"/>
        <w:rPr>
          <w:bCs/>
          <w:sz w:val="28"/>
          <w:szCs w:val="28"/>
        </w:rPr>
      </w:pPr>
      <w:r w:rsidRPr="00C52A0F">
        <w:rPr>
          <w:bCs/>
          <w:sz w:val="28"/>
          <w:szCs w:val="28"/>
        </w:rPr>
        <w:t>Zastupitelstvo schvaluje cenovou nabídku Václava Jirana Brno, na provádění technického dozoru při realizaci stavebního záměru zřízení osobního výtahu v budově radnice, za cenu 23 000,- Kč bez DPH</w:t>
      </w:r>
      <w:r w:rsidR="00C64AB9">
        <w:rPr>
          <w:bCs/>
          <w:sz w:val="28"/>
          <w:szCs w:val="28"/>
        </w:rPr>
        <w:t xml:space="preserve">.                                                               </w:t>
      </w:r>
      <w:r w:rsidRPr="00C52A0F">
        <w:rPr>
          <w:bCs/>
          <w:sz w:val="28"/>
          <w:szCs w:val="28"/>
        </w:rPr>
        <w:t xml:space="preserve">  11-0-0                                                                                                                                </w:t>
      </w:r>
    </w:p>
    <w:p w14:paraId="6796C5A8" w14:textId="77777777" w:rsidR="007D7C7E" w:rsidRPr="00C52A0F" w:rsidRDefault="007D7C7E" w:rsidP="0061003F">
      <w:pPr>
        <w:jc w:val="both"/>
        <w:rPr>
          <w:b/>
          <w:sz w:val="28"/>
          <w:szCs w:val="28"/>
        </w:rPr>
      </w:pPr>
    </w:p>
    <w:p w14:paraId="1E29B399" w14:textId="2FBF7587" w:rsidR="00A23700" w:rsidRPr="002F4388" w:rsidRDefault="00624DBA" w:rsidP="001F3221">
      <w:pPr>
        <w:rPr>
          <w:b/>
          <w:sz w:val="28"/>
          <w:szCs w:val="28"/>
        </w:rPr>
      </w:pPr>
      <w:r w:rsidRPr="002F4388">
        <w:rPr>
          <w:b/>
          <w:sz w:val="28"/>
          <w:szCs w:val="28"/>
        </w:rPr>
        <w:t>1</w:t>
      </w:r>
      <w:r w:rsidR="002F4388" w:rsidRPr="002F4388">
        <w:rPr>
          <w:b/>
          <w:sz w:val="28"/>
          <w:szCs w:val="28"/>
        </w:rPr>
        <w:t>3</w:t>
      </w:r>
      <w:r w:rsidR="00FE7472" w:rsidRPr="002F4388">
        <w:rPr>
          <w:b/>
          <w:sz w:val="28"/>
          <w:szCs w:val="28"/>
        </w:rPr>
        <w:t>.</w:t>
      </w:r>
      <w:r w:rsidR="00FB0FBF" w:rsidRPr="002F4388">
        <w:rPr>
          <w:sz w:val="28"/>
          <w:szCs w:val="28"/>
        </w:rPr>
        <w:t xml:space="preserve"> </w:t>
      </w:r>
      <w:r w:rsidR="002F4388" w:rsidRPr="002F4388">
        <w:rPr>
          <w:b/>
          <w:i/>
          <w:sz w:val="28"/>
          <w:szCs w:val="28"/>
        </w:rPr>
        <w:t>Nabídka prodeje skladovací haly – Jaroslav Sekanina</w:t>
      </w:r>
      <w:r w:rsidR="00FE7472" w:rsidRPr="002F4388">
        <w:rPr>
          <w:b/>
          <w:i/>
          <w:sz w:val="28"/>
          <w:szCs w:val="28"/>
        </w:rPr>
        <w:t>:</w:t>
      </w:r>
    </w:p>
    <w:p w14:paraId="028B58CA" w14:textId="5BD033B5" w:rsidR="002F4388" w:rsidRPr="002F4388" w:rsidRDefault="005B07DF" w:rsidP="002F4388">
      <w:pPr>
        <w:jc w:val="both"/>
        <w:rPr>
          <w:sz w:val="28"/>
          <w:szCs w:val="28"/>
        </w:rPr>
      </w:pPr>
      <w:r w:rsidRPr="002F4388">
        <w:rPr>
          <w:sz w:val="28"/>
          <w:szCs w:val="28"/>
        </w:rPr>
        <w:t xml:space="preserve">Zastupitelé </w:t>
      </w:r>
      <w:r w:rsidR="003E127C" w:rsidRPr="002F4388">
        <w:rPr>
          <w:sz w:val="28"/>
          <w:szCs w:val="28"/>
        </w:rPr>
        <w:t xml:space="preserve">projednali </w:t>
      </w:r>
      <w:r w:rsidR="002F4388" w:rsidRPr="002F4388">
        <w:rPr>
          <w:sz w:val="28"/>
          <w:szCs w:val="28"/>
        </w:rPr>
        <w:t xml:space="preserve">nabídku pana Jaroslava Sekaniny, </w:t>
      </w:r>
      <w:r w:rsidR="00C64AB9">
        <w:rPr>
          <w:sz w:val="28"/>
          <w:szCs w:val="28"/>
        </w:rPr>
        <w:t>Újezd u Brna</w:t>
      </w:r>
      <w:r w:rsidR="002F4388" w:rsidRPr="002F4388">
        <w:rPr>
          <w:sz w:val="28"/>
          <w:szCs w:val="28"/>
        </w:rPr>
        <w:t xml:space="preserve">, který má na obecním pozemku </w:t>
      </w:r>
      <w:proofErr w:type="spellStart"/>
      <w:r w:rsidR="002F4388" w:rsidRPr="002F4388">
        <w:rPr>
          <w:sz w:val="28"/>
          <w:szCs w:val="28"/>
        </w:rPr>
        <w:t>parc.č</w:t>
      </w:r>
      <w:proofErr w:type="spellEnd"/>
      <w:r w:rsidR="002F4388" w:rsidRPr="002F4388">
        <w:rPr>
          <w:sz w:val="28"/>
          <w:szCs w:val="28"/>
        </w:rPr>
        <w:t>. 272/130 umístěnu skladovací halu</w:t>
      </w:r>
      <w:r w:rsidR="00E922DB" w:rsidRPr="00E922DB">
        <w:rPr>
          <w:sz w:val="28"/>
          <w:szCs w:val="28"/>
        </w:rPr>
        <w:t xml:space="preserve"> o výměře 90 m²</w:t>
      </w:r>
      <w:r w:rsidR="002F4388" w:rsidRPr="002F4388">
        <w:rPr>
          <w:sz w:val="28"/>
          <w:szCs w:val="28"/>
        </w:rPr>
        <w:t xml:space="preserve"> pro svoji podnikatelskou činnost.</w:t>
      </w:r>
      <w:r w:rsidR="00E922DB">
        <w:rPr>
          <w:sz w:val="28"/>
          <w:szCs w:val="28"/>
        </w:rPr>
        <w:t xml:space="preserve"> </w:t>
      </w:r>
      <w:r w:rsidR="002F4388" w:rsidRPr="002F4388">
        <w:rPr>
          <w:sz w:val="28"/>
          <w:szCs w:val="28"/>
        </w:rPr>
        <w:t>Pan Jaroslav Sekanina ukončuje svoji činnost ke dni 31.12.2020 a nabízí obci Otnice předkupní právo ke koupi skladovací haly. Cenová nabídka je ve výši 182 000,- Kč</w:t>
      </w:r>
    </w:p>
    <w:p w14:paraId="45C27982" w14:textId="2A5C4B2A" w:rsidR="00571F44" w:rsidRPr="002F4388" w:rsidRDefault="00571F44" w:rsidP="003E127C">
      <w:pPr>
        <w:jc w:val="both"/>
        <w:rPr>
          <w:sz w:val="28"/>
          <w:szCs w:val="28"/>
          <w:u w:val="single"/>
        </w:rPr>
      </w:pPr>
      <w:r w:rsidRPr="002F4388">
        <w:rPr>
          <w:sz w:val="28"/>
          <w:szCs w:val="28"/>
          <w:u w:val="single"/>
        </w:rPr>
        <w:t>Usnesení:</w:t>
      </w:r>
    </w:p>
    <w:p w14:paraId="50BC55FA" w14:textId="570EA89F" w:rsidR="00FB0FBF" w:rsidRPr="002F4388" w:rsidRDefault="006B1488" w:rsidP="00152A7C">
      <w:pPr>
        <w:jc w:val="both"/>
        <w:rPr>
          <w:sz w:val="28"/>
          <w:szCs w:val="28"/>
        </w:rPr>
      </w:pPr>
      <w:r w:rsidRPr="002F4388">
        <w:rPr>
          <w:sz w:val="28"/>
          <w:szCs w:val="28"/>
        </w:rPr>
        <w:t xml:space="preserve">Zastupitelstvo </w:t>
      </w:r>
      <w:r w:rsidR="002F4388" w:rsidRPr="002F4388">
        <w:rPr>
          <w:sz w:val="28"/>
          <w:szCs w:val="28"/>
        </w:rPr>
        <w:t xml:space="preserve">obce </w:t>
      </w:r>
      <w:r w:rsidR="007226B7" w:rsidRPr="002F4388">
        <w:rPr>
          <w:sz w:val="28"/>
          <w:szCs w:val="28"/>
        </w:rPr>
        <w:t>souhlasí s</w:t>
      </w:r>
      <w:r w:rsidR="002F4388" w:rsidRPr="002F4388">
        <w:rPr>
          <w:sz w:val="28"/>
          <w:szCs w:val="28"/>
        </w:rPr>
        <w:t xml:space="preserve"> odkupem skladovací haly na pozemku parc.č.272/130 v </w:t>
      </w:r>
      <w:proofErr w:type="spellStart"/>
      <w:r w:rsidR="002F4388" w:rsidRPr="002F4388">
        <w:rPr>
          <w:sz w:val="28"/>
          <w:szCs w:val="28"/>
        </w:rPr>
        <w:t>k.ú</w:t>
      </w:r>
      <w:proofErr w:type="spellEnd"/>
      <w:r w:rsidR="002F4388" w:rsidRPr="002F4388">
        <w:rPr>
          <w:sz w:val="28"/>
          <w:szCs w:val="28"/>
        </w:rPr>
        <w:t xml:space="preserve">. Otnice od pana Jaroslava Sekaniny, </w:t>
      </w:r>
      <w:r w:rsidR="00C64AB9">
        <w:rPr>
          <w:sz w:val="28"/>
          <w:szCs w:val="28"/>
        </w:rPr>
        <w:t>Újezd u Brna</w:t>
      </w:r>
      <w:r w:rsidR="002F4388" w:rsidRPr="002F4388">
        <w:rPr>
          <w:sz w:val="28"/>
          <w:szCs w:val="28"/>
        </w:rPr>
        <w:t xml:space="preserve">, za cenu 182 000,- Kč.  </w:t>
      </w:r>
      <w:r w:rsidR="002F4388">
        <w:rPr>
          <w:sz w:val="28"/>
          <w:szCs w:val="28"/>
        </w:rPr>
        <w:t xml:space="preserve"> </w:t>
      </w:r>
      <w:r w:rsidR="002F4388" w:rsidRPr="002F4388">
        <w:rPr>
          <w:sz w:val="28"/>
          <w:szCs w:val="28"/>
        </w:rPr>
        <w:t xml:space="preserve"> 11-0-0</w:t>
      </w:r>
    </w:p>
    <w:p w14:paraId="643B4B48" w14:textId="77777777" w:rsidR="00A23700" w:rsidRPr="00F040A8" w:rsidRDefault="00FE7472" w:rsidP="00FB0FBF">
      <w:pPr>
        <w:rPr>
          <w:b/>
          <w:color w:val="FF0000"/>
          <w:sz w:val="28"/>
          <w:szCs w:val="28"/>
        </w:rPr>
      </w:pPr>
      <w:r w:rsidRPr="00F040A8">
        <w:rPr>
          <w:b/>
          <w:color w:val="FF0000"/>
          <w:sz w:val="28"/>
          <w:szCs w:val="28"/>
        </w:rPr>
        <w:tab/>
      </w:r>
      <w:r w:rsidRPr="00F040A8">
        <w:rPr>
          <w:b/>
          <w:color w:val="FF0000"/>
          <w:sz w:val="28"/>
          <w:szCs w:val="28"/>
        </w:rPr>
        <w:tab/>
      </w:r>
      <w:r w:rsidR="00064F2F" w:rsidRPr="00F040A8">
        <w:rPr>
          <w:b/>
          <w:color w:val="FF0000"/>
          <w:sz w:val="28"/>
          <w:szCs w:val="28"/>
        </w:rPr>
        <w:t xml:space="preserve">  </w:t>
      </w:r>
    </w:p>
    <w:p w14:paraId="51C405D6" w14:textId="1FEB4543" w:rsidR="00A23700" w:rsidRPr="00E922DB" w:rsidRDefault="00FE7472">
      <w:pPr>
        <w:rPr>
          <w:b/>
          <w:i/>
          <w:sz w:val="28"/>
          <w:szCs w:val="28"/>
        </w:rPr>
      </w:pPr>
      <w:bookmarkStart w:id="7" w:name="_Hlk44592655"/>
      <w:r w:rsidRPr="00E922DB">
        <w:rPr>
          <w:b/>
          <w:iCs/>
          <w:sz w:val="28"/>
          <w:szCs w:val="28"/>
        </w:rPr>
        <w:t>1</w:t>
      </w:r>
      <w:r w:rsidR="001668B7">
        <w:rPr>
          <w:b/>
          <w:iCs/>
          <w:sz w:val="28"/>
          <w:szCs w:val="28"/>
        </w:rPr>
        <w:t>4</w:t>
      </w:r>
      <w:r w:rsidRPr="00E922DB">
        <w:rPr>
          <w:b/>
          <w:i/>
          <w:sz w:val="28"/>
          <w:szCs w:val="28"/>
        </w:rPr>
        <w:t>.</w:t>
      </w:r>
      <w:r w:rsidRPr="00E922DB">
        <w:rPr>
          <w:szCs w:val="24"/>
        </w:rPr>
        <w:t xml:space="preserve"> </w:t>
      </w:r>
      <w:r w:rsidR="00E922DB" w:rsidRPr="00E922DB">
        <w:rPr>
          <w:b/>
          <w:i/>
          <w:sz w:val="28"/>
          <w:szCs w:val="28"/>
        </w:rPr>
        <w:t xml:space="preserve">Kupní smlouva </w:t>
      </w:r>
      <w:proofErr w:type="spellStart"/>
      <w:r w:rsidR="00E922DB" w:rsidRPr="00E922DB">
        <w:rPr>
          <w:b/>
          <w:i/>
          <w:sz w:val="28"/>
          <w:szCs w:val="28"/>
        </w:rPr>
        <w:t>parc.č</w:t>
      </w:r>
      <w:proofErr w:type="spellEnd"/>
      <w:r w:rsidR="00E922DB" w:rsidRPr="00E922DB">
        <w:rPr>
          <w:b/>
          <w:i/>
          <w:sz w:val="28"/>
          <w:szCs w:val="28"/>
        </w:rPr>
        <w:t xml:space="preserve">. 3294/4, 3312/3, 3313/3 v </w:t>
      </w:r>
      <w:proofErr w:type="spellStart"/>
      <w:r w:rsidR="00E922DB" w:rsidRPr="00E922DB">
        <w:rPr>
          <w:b/>
          <w:i/>
          <w:sz w:val="28"/>
          <w:szCs w:val="28"/>
        </w:rPr>
        <w:t>k.ú</w:t>
      </w:r>
      <w:proofErr w:type="spellEnd"/>
      <w:r w:rsidR="00E922DB" w:rsidRPr="00E922DB">
        <w:rPr>
          <w:b/>
          <w:i/>
          <w:sz w:val="28"/>
          <w:szCs w:val="28"/>
        </w:rPr>
        <w:t>. Otnice – DITON s.r.o.</w:t>
      </w:r>
      <w:r w:rsidR="006B1488" w:rsidRPr="00E922DB">
        <w:rPr>
          <w:b/>
          <w:i/>
          <w:sz w:val="28"/>
          <w:szCs w:val="28"/>
        </w:rPr>
        <w:t xml:space="preserve">:                                                                                          </w:t>
      </w:r>
    </w:p>
    <w:bookmarkEnd w:id="7"/>
    <w:p w14:paraId="799E268B" w14:textId="3F22D5AF" w:rsidR="00E922DB" w:rsidRPr="00E922DB" w:rsidRDefault="00E922DB" w:rsidP="00E922DB">
      <w:pPr>
        <w:jc w:val="both"/>
        <w:rPr>
          <w:bCs/>
          <w:iCs/>
          <w:sz w:val="28"/>
          <w:szCs w:val="28"/>
        </w:rPr>
      </w:pPr>
      <w:r w:rsidRPr="00E922DB">
        <w:rPr>
          <w:bCs/>
          <w:iCs/>
          <w:sz w:val="28"/>
          <w:szCs w:val="28"/>
        </w:rPr>
        <w:t xml:space="preserve">Zastupitelstvo projednalo návrh kupní smlouvy s DITON s.r.o. Střítež, na koupi pozemků </w:t>
      </w:r>
      <w:proofErr w:type="spellStart"/>
      <w:r w:rsidRPr="00E922DB">
        <w:rPr>
          <w:bCs/>
          <w:iCs/>
          <w:sz w:val="28"/>
          <w:szCs w:val="28"/>
        </w:rPr>
        <w:t>p.č</w:t>
      </w:r>
      <w:proofErr w:type="spellEnd"/>
      <w:r w:rsidRPr="00E922DB">
        <w:rPr>
          <w:bCs/>
          <w:iCs/>
          <w:sz w:val="28"/>
          <w:szCs w:val="28"/>
        </w:rPr>
        <w:t xml:space="preserve">. 3294/4 o výměře 621 m², 3312/3 o výměře 85 m², 3313/3 o výměře 184 m², vše v </w:t>
      </w:r>
      <w:proofErr w:type="spellStart"/>
      <w:r w:rsidRPr="00E922DB">
        <w:rPr>
          <w:bCs/>
          <w:iCs/>
          <w:sz w:val="28"/>
          <w:szCs w:val="28"/>
        </w:rPr>
        <w:t>k.ú</w:t>
      </w:r>
      <w:proofErr w:type="spellEnd"/>
      <w:r w:rsidRPr="00E922DB">
        <w:rPr>
          <w:bCs/>
          <w:iCs/>
          <w:sz w:val="28"/>
          <w:szCs w:val="28"/>
        </w:rPr>
        <w:t>. Otnice, za cenu 35,- Kč/m²</w:t>
      </w:r>
      <w:r w:rsidR="0014419E">
        <w:rPr>
          <w:bCs/>
          <w:iCs/>
          <w:sz w:val="28"/>
          <w:szCs w:val="28"/>
        </w:rPr>
        <w:t xml:space="preserve">. </w:t>
      </w:r>
      <w:r w:rsidRPr="00E922DB">
        <w:rPr>
          <w:bCs/>
          <w:iCs/>
          <w:sz w:val="28"/>
          <w:szCs w:val="28"/>
        </w:rPr>
        <w:t xml:space="preserve">Pozemky jsou odkupovány za účelem výstavby cyklostezky.  </w:t>
      </w:r>
    </w:p>
    <w:p w14:paraId="3BA01F4A" w14:textId="0C34AE05" w:rsidR="00FD2B02" w:rsidRPr="00E922DB" w:rsidRDefault="00FD2B02" w:rsidP="00FD2B02">
      <w:pPr>
        <w:jc w:val="both"/>
        <w:rPr>
          <w:iCs/>
          <w:sz w:val="28"/>
          <w:szCs w:val="28"/>
          <w:u w:val="single"/>
        </w:rPr>
      </w:pPr>
      <w:r w:rsidRPr="00E922DB">
        <w:rPr>
          <w:iCs/>
          <w:sz w:val="28"/>
          <w:szCs w:val="28"/>
          <w:u w:val="single"/>
        </w:rPr>
        <w:t>Usnesení:</w:t>
      </w:r>
    </w:p>
    <w:p w14:paraId="5C04A791" w14:textId="4F1171D4" w:rsidR="00FD2B02" w:rsidRPr="00E922DB" w:rsidRDefault="00E922DB" w:rsidP="00FD2B02">
      <w:pPr>
        <w:jc w:val="both"/>
        <w:rPr>
          <w:bCs/>
          <w:iCs/>
          <w:sz w:val="28"/>
          <w:szCs w:val="28"/>
        </w:rPr>
      </w:pPr>
      <w:r w:rsidRPr="00E922DB">
        <w:rPr>
          <w:iCs/>
          <w:sz w:val="28"/>
          <w:szCs w:val="28"/>
        </w:rPr>
        <w:t xml:space="preserve">Zastupitelstvo schvaluje nabytí pozemků </w:t>
      </w:r>
      <w:proofErr w:type="spellStart"/>
      <w:r w:rsidRPr="00E922DB">
        <w:rPr>
          <w:iCs/>
          <w:sz w:val="28"/>
          <w:szCs w:val="28"/>
        </w:rPr>
        <w:t>parc.č</w:t>
      </w:r>
      <w:proofErr w:type="spellEnd"/>
      <w:r w:rsidRPr="00E922DB">
        <w:rPr>
          <w:iCs/>
          <w:sz w:val="28"/>
          <w:szCs w:val="28"/>
        </w:rPr>
        <w:t xml:space="preserve">. </w:t>
      </w:r>
      <w:r w:rsidRPr="00E922DB">
        <w:rPr>
          <w:bCs/>
          <w:iCs/>
          <w:sz w:val="28"/>
          <w:szCs w:val="28"/>
        </w:rPr>
        <w:t xml:space="preserve">3294/4 o výměře 621 m², 3312/3 o výměře 85 m², 3313/3 o výměře 184 m², vše v </w:t>
      </w:r>
      <w:proofErr w:type="spellStart"/>
      <w:r w:rsidRPr="00E922DB">
        <w:rPr>
          <w:bCs/>
          <w:iCs/>
          <w:sz w:val="28"/>
          <w:szCs w:val="28"/>
        </w:rPr>
        <w:t>k.ú</w:t>
      </w:r>
      <w:proofErr w:type="spellEnd"/>
      <w:r w:rsidRPr="00E922DB">
        <w:rPr>
          <w:bCs/>
          <w:iCs/>
          <w:sz w:val="28"/>
          <w:szCs w:val="28"/>
        </w:rPr>
        <w:t>. Otnice, za cenu 35,- Kč/m²</w:t>
      </w:r>
      <w:r w:rsidRPr="00E922DB">
        <w:rPr>
          <w:iCs/>
          <w:sz w:val="28"/>
          <w:szCs w:val="28"/>
        </w:rPr>
        <w:t xml:space="preserve">, od DITON s.r.o Střítež.                                </w:t>
      </w:r>
      <w:r w:rsidR="00041AFD">
        <w:rPr>
          <w:iCs/>
          <w:sz w:val="28"/>
          <w:szCs w:val="28"/>
        </w:rPr>
        <w:t xml:space="preserve">                                                             </w:t>
      </w:r>
      <w:r w:rsidRPr="00E922DB">
        <w:rPr>
          <w:iCs/>
          <w:sz w:val="28"/>
          <w:szCs w:val="28"/>
        </w:rPr>
        <w:t xml:space="preserve">  </w:t>
      </w:r>
      <w:r w:rsidR="00FD2B02" w:rsidRPr="00E922DB">
        <w:rPr>
          <w:iCs/>
          <w:sz w:val="28"/>
          <w:szCs w:val="28"/>
        </w:rPr>
        <w:t>1</w:t>
      </w:r>
      <w:r w:rsidRPr="00E922DB">
        <w:rPr>
          <w:iCs/>
          <w:sz w:val="28"/>
          <w:szCs w:val="28"/>
        </w:rPr>
        <w:t>1</w:t>
      </w:r>
      <w:r w:rsidR="00FD2B02" w:rsidRPr="00E922DB">
        <w:rPr>
          <w:iCs/>
          <w:sz w:val="28"/>
          <w:szCs w:val="28"/>
        </w:rPr>
        <w:t>-0-0</w:t>
      </w:r>
    </w:p>
    <w:p w14:paraId="4C5F613F" w14:textId="18706C64" w:rsidR="00E20BFB" w:rsidRPr="00F040A8" w:rsidRDefault="00FD2B02" w:rsidP="008E4084">
      <w:pPr>
        <w:jc w:val="both"/>
        <w:rPr>
          <w:color w:val="FF0000"/>
          <w:sz w:val="28"/>
          <w:szCs w:val="28"/>
        </w:rPr>
      </w:pPr>
      <w:r w:rsidRPr="00F040A8">
        <w:rPr>
          <w:b/>
          <w:bCs/>
          <w:iCs/>
          <w:color w:val="FF0000"/>
          <w:sz w:val="28"/>
          <w:szCs w:val="28"/>
        </w:rPr>
        <w:t xml:space="preserve"> </w:t>
      </w:r>
    </w:p>
    <w:p w14:paraId="022290DF" w14:textId="048D4260" w:rsidR="009C59ED" w:rsidRPr="008861B5" w:rsidRDefault="009C59ED" w:rsidP="00004CB0">
      <w:pPr>
        <w:rPr>
          <w:b/>
          <w:i/>
          <w:sz w:val="28"/>
          <w:szCs w:val="28"/>
        </w:rPr>
      </w:pPr>
      <w:r w:rsidRPr="008861B5">
        <w:rPr>
          <w:b/>
          <w:sz w:val="28"/>
          <w:szCs w:val="28"/>
        </w:rPr>
        <w:t>1</w:t>
      </w:r>
      <w:r w:rsidR="00041AFD" w:rsidRPr="008861B5">
        <w:rPr>
          <w:b/>
          <w:sz w:val="28"/>
          <w:szCs w:val="28"/>
        </w:rPr>
        <w:t>5</w:t>
      </w:r>
      <w:r w:rsidRPr="008861B5">
        <w:rPr>
          <w:b/>
          <w:sz w:val="28"/>
          <w:szCs w:val="28"/>
        </w:rPr>
        <w:t>.</w:t>
      </w:r>
      <w:r w:rsidRPr="008861B5">
        <w:rPr>
          <w:sz w:val="28"/>
          <w:szCs w:val="28"/>
        </w:rPr>
        <w:t xml:space="preserve"> </w:t>
      </w:r>
      <w:r w:rsidR="00D42B6B" w:rsidRPr="008861B5">
        <w:rPr>
          <w:b/>
          <w:i/>
          <w:sz w:val="28"/>
          <w:szCs w:val="28"/>
        </w:rPr>
        <w:t xml:space="preserve">Smlouva o zřízení věcného břemene „Otnice, úprava </w:t>
      </w:r>
      <w:proofErr w:type="spellStart"/>
      <w:r w:rsidR="00D42B6B" w:rsidRPr="008861B5">
        <w:rPr>
          <w:b/>
          <w:i/>
          <w:sz w:val="28"/>
          <w:szCs w:val="28"/>
        </w:rPr>
        <w:t>nvNN</w:t>
      </w:r>
      <w:proofErr w:type="spellEnd"/>
      <w:r w:rsidR="00D42B6B" w:rsidRPr="008861B5">
        <w:rPr>
          <w:b/>
          <w:i/>
          <w:sz w:val="28"/>
          <w:szCs w:val="28"/>
        </w:rPr>
        <w:t xml:space="preserve"> </w:t>
      </w:r>
      <w:proofErr w:type="spellStart"/>
      <w:r w:rsidR="00D42B6B" w:rsidRPr="008861B5">
        <w:rPr>
          <w:b/>
          <w:i/>
          <w:sz w:val="28"/>
          <w:szCs w:val="28"/>
        </w:rPr>
        <w:t>Fazekaš</w:t>
      </w:r>
      <w:proofErr w:type="spellEnd"/>
      <w:r w:rsidR="00D42B6B" w:rsidRPr="008861B5">
        <w:rPr>
          <w:b/>
          <w:i/>
          <w:sz w:val="28"/>
          <w:szCs w:val="28"/>
        </w:rPr>
        <w:t>“</w:t>
      </w:r>
      <w:r w:rsidR="00707CCB" w:rsidRPr="008861B5">
        <w:rPr>
          <w:b/>
          <w:i/>
          <w:sz w:val="28"/>
          <w:szCs w:val="28"/>
        </w:rPr>
        <w:t>:</w:t>
      </w:r>
    </w:p>
    <w:p w14:paraId="23C386FE" w14:textId="465FE4C1" w:rsidR="008861B5" w:rsidRPr="008861B5" w:rsidRDefault="008861B5" w:rsidP="008861B5">
      <w:pPr>
        <w:jc w:val="both"/>
        <w:rPr>
          <w:bCs/>
          <w:iCs/>
          <w:sz w:val="28"/>
          <w:szCs w:val="28"/>
        </w:rPr>
      </w:pPr>
      <w:bookmarkStart w:id="8" w:name="_Hlk41463377"/>
      <w:bookmarkStart w:id="9" w:name="_Hlk39731026"/>
      <w:r w:rsidRPr="008861B5">
        <w:rPr>
          <w:bCs/>
          <w:iCs/>
          <w:sz w:val="28"/>
          <w:szCs w:val="28"/>
        </w:rPr>
        <w:t xml:space="preserve">Zastupitelé projednali návrh „Smlouvy o zřízení věcného břemene“ č. PV -014330060565/001, mezi obcí Otnice a E.ON Distribuce a.s., </w:t>
      </w:r>
      <w:bookmarkStart w:id="10" w:name="_Hlk42690632"/>
      <w:r w:rsidRPr="008861B5">
        <w:rPr>
          <w:bCs/>
          <w:iCs/>
          <w:sz w:val="28"/>
          <w:szCs w:val="28"/>
        </w:rPr>
        <w:t>na zatížení obecního pozemku za účelem umístění distribuční soustavy</w:t>
      </w:r>
      <w:bookmarkEnd w:id="10"/>
      <w:r w:rsidRPr="008861B5">
        <w:rPr>
          <w:bCs/>
          <w:iCs/>
          <w:sz w:val="28"/>
          <w:szCs w:val="28"/>
        </w:rPr>
        <w:t xml:space="preserve"> pod názvem „Otnice, úprava </w:t>
      </w:r>
      <w:proofErr w:type="spellStart"/>
      <w:r w:rsidRPr="008861B5">
        <w:rPr>
          <w:bCs/>
          <w:iCs/>
          <w:sz w:val="28"/>
          <w:szCs w:val="28"/>
        </w:rPr>
        <w:t>nvNN</w:t>
      </w:r>
      <w:proofErr w:type="spellEnd"/>
      <w:r w:rsidRPr="008861B5">
        <w:rPr>
          <w:bCs/>
          <w:iCs/>
          <w:sz w:val="28"/>
          <w:szCs w:val="28"/>
        </w:rPr>
        <w:t xml:space="preserve"> </w:t>
      </w:r>
      <w:proofErr w:type="spellStart"/>
      <w:r w:rsidRPr="008861B5">
        <w:rPr>
          <w:bCs/>
          <w:iCs/>
          <w:sz w:val="28"/>
          <w:szCs w:val="28"/>
        </w:rPr>
        <w:t>Fazekaš</w:t>
      </w:r>
      <w:proofErr w:type="spellEnd"/>
      <w:r w:rsidRPr="008861B5">
        <w:rPr>
          <w:bCs/>
          <w:iCs/>
          <w:sz w:val="28"/>
          <w:szCs w:val="28"/>
        </w:rPr>
        <w:t xml:space="preserve">“- venkovní vedení NN. Věcné břemeno se zřizuje do pozemku </w:t>
      </w:r>
      <w:proofErr w:type="spellStart"/>
      <w:r w:rsidRPr="008861B5">
        <w:rPr>
          <w:bCs/>
          <w:iCs/>
          <w:sz w:val="28"/>
          <w:szCs w:val="28"/>
        </w:rPr>
        <w:t>parc.č</w:t>
      </w:r>
      <w:proofErr w:type="spellEnd"/>
      <w:r w:rsidRPr="008861B5">
        <w:rPr>
          <w:bCs/>
          <w:iCs/>
          <w:sz w:val="28"/>
          <w:szCs w:val="28"/>
        </w:rPr>
        <w:t>. 163 v </w:t>
      </w:r>
      <w:proofErr w:type="spellStart"/>
      <w:r w:rsidRPr="008861B5">
        <w:rPr>
          <w:bCs/>
          <w:iCs/>
          <w:sz w:val="28"/>
          <w:szCs w:val="28"/>
        </w:rPr>
        <w:t>k.ú</w:t>
      </w:r>
      <w:proofErr w:type="spellEnd"/>
      <w:r w:rsidRPr="008861B5">
        <w:rPr>
          <w:bCs/>
          <w:iCs/>
          <w:sz w:val="28"/>
          <w:szCs w:val="28"/>
        </w:rPr>
        <w:t xml:space="preserve">. Otnice a bude zpoplatněno částkou 2 000,- Kč. </w:t>
      </w:r>
    </w:p>
    <w:p w14:paraId="1F1E77AC" w14:textId="77777777" w:rsidR="008861B5" w:rsidRPr="008861B5" w:rsidRDefault="008861B5" w:rsidP="008861B5">
      <w:pPr>
        <w:jc w:val="both"/>
        <w:rPr>
          <w:bCs/>
          <w:iCs/>
          <w:sz w:val="28"/>
          <w:szCs w:val="28"/>
          <w:u w:val="single"/>
        </w:rPr>
      </w:pPr>
      <w:r w:rsidRPr="008861B5">
        <w:rPr>
          <w:bCs/>
          <w:iCs/>
          <w:sz w:val="28"/>
          <w:szCs w:val="28"/>
          <w:u w:val="single"/>
        </w:rPr>
        <w:t>Usnesení:</w:t>
      </w:r>
    </w:p>
    <w:p w14:paraId="6EE1BA34" w14:textId="263445C2" w:rsidR="008861B5" w:rsidRPr="008861B5" w:rsidRDefault="008861B5" w:rsidP="008861B5">
      <w:pPr>
        <w:jc w:val="both"/>
        <w:rPr>
          <w:bCs/>
          <w:iCs/>
          <w:sz w:val="28"/>
          <w:szCs w:val="28"/>
        </w:rPr>
      </w:pPr>
      <w:r w:rsidRPr="008861B5">
        <w:rPr>
          <w:bCs/>
          <w:iCs/>
          <w:sz w:val="28"/>
          <w:szCs w:val="28"/>
        </w:rPr>
        <w:t xml:space="preserve">Zastupitelstvo schvaluje „Smlouvu o zřízení věcného břemene“ č. PV - 014330060565/001 do pozemku </w:t>
      </w:r>
      <w:proofErr w:type="spellStart"/>
      <w:r w:rsidRPr="008861B5">
        <w:rPr>
          <w:bCs/>
          <w:iCs/>
          <w:sz w:val="28"/>
          <w:szCs w:val="28"/>
        </w:rPr>
        <w:t>parc.č</w:t>
      </w:r>
      <w:proofErr w:type="spellEnd"/>
      <w:r w:rsidRPr="008861B5">
        <w:rPr>
          <w:bCs/>
          <w:iCs/>
          <w:sz w:val="28"/>
          <w:szCs w:val="28"/>
        </w:rPr>
        <w:t>. 163 v </w:t>
      </w:r>
      <w:proofErr w:type="spellStart"/>
      <w:r w:rsidRPr="008861B5">
        <w:rPr>
          <w:bCs/>
          <w:iCs/>
          <w:sz w:val="28"/>
          <w:szCs w:val="28"/>
        </w:rPr>
        <w:t>k.ú</w:t>
      </w:r>
      <w:proofErr w:type="spellEnd"/>
      <w:r w:rsidRPr="008861B5">
        <w:rPr>
          <w:bCs/>
          <w:iCs/>
          <w:sz w:val="28"/>
          <w:szCs w:val="28"/>
        </w:rPr>
        <w:t>. Otnice, mezi obcí Otnice a E.ON Distribuce a.s.                                                                                                         11-0-0</w:t>
      </w:r>
    </w:p>
    <w:p w14:paraId="41245DDB" w14:textId="77777777" w:rsidR="004E0692" w:rsidRPr="008861B5" w:rsidRDefault="004E0692" w:rsidP="001F7A4E">
      <w:pPr>
        <w:rPr>
          <w:b/>
          <w:sz w:val="28"/>
          <w:szCs w:val="28"/>
        </w:rPr>
      </w:pPr>
    </w:p>
    <w:p w14:paraId="038F81F9" w14:textId="5A2A0946" w:rsidR="00A23700" w:rsidRPr="008861B5" w:rsidRDefault="00FE7472" w:rsidP="001F7A4E">
      <w:pPr>
        <w:rPr>
          <w:b/>
          <w:i/>
          <w:sz w:val="28"/>
          <w:szCs w:val="28"/>
        </w:rPr>
      </w:pPr>
      <w:r w:rsidRPr="008861B5">
        <w:rPr>
          <w:b/>
          <w:sz w:val="28"/>
          <w:szCs w:val="28"/>
        </w:rPr>
        <w:t>1</w:t>
      </w:r>
      <w:r w:rsidR="00041AFD" w:rsidRPr="008861B5">
        <w:rPr>
          <w:b/>
          <w:sz w:val="28"/>
          <w:szCs w:val="28"/>
        </w:rPr>
        <w:t>6</w:t>
      </w:r>
      <w:r w:rsidRPr="008861B5">
        <w:rPr>
          <w:b/>
          <w:sz w:val="28"/>
          <w:szCs w:val="28"/>
        </w:rPr>
        <w:t>.</w:t>
      </w:r>
      <w:r w:rsidRPr="008861B5">
        <w:rPr>
          <w:szCs w:val="24"/>
        </w:rPr>
        <w:t xml:space="preserve"> </w:t>
      </w:r>
      <w:r w:rsidR="00041AFD" w:rsidRPr="008861B5">
        <w:rPr>
          <w:b/>
          <w:i/>
          <w:sz w:val="28"/>
          <w:szCs w:val="28"/>
        </w:rPr>
        <w:t xml:space="preserve">Smlouva o zřízení věcného břemene „Otnice, příp. NN </w:t>
      </w:r>
      <w:proofErr w:type="spellStart"/>
      <w:r w:rsidR="00041AFD" w:rsidRPr="008861B5">
        <w:rPr>
          <w:b/>
          <w:i/>
          <w:sz w:val="28"/>
          <w:szCs w:val="28"/>
        </w:rPr>
        <w:t>Susser</w:t>
      </w:r>
      <w:proofErr w:type="spellEnd"/>
      <w:r w:rsidR="00041AFD" w:rsidRPr="008861B5">
        <w:rPr>
          <w:b/>
          <w:i/>
          <w:sz w:val="28"/>
          <w:szCs w:val="28"/>
        </w:rPr>
        <w:t xml:space="preserve"> </w:t>
      </w:r>
      <w:proofErr w:type="spellStart"/>
      <w:r w:rsidR="00041AFD" w:rsidRPr="008861B5">
        <w:rPr>
          <w:b/>
          <w:i/>
          <w:sz w:val="28"/>
          <w:szCs w:val="28"/>
        </w:rPr>
        <w:t>par.č</w:t>
      </w:r>
      <w:proofErr w:type="spellEnd"/>
      <w:r w:rsidR="00041AFD" w:rsidRPr="008861B5">
        <w:rPr>
          <w:b/>
          <w:i/>
          <w:sz w:val="28"/>
          <w:szCs w:val="28"/>
        </w:rPr>
        <w:t>. 1192/2“</w:t>
      </w:r>
      <w:r w:rsidRPr="008861B5">
        <w:rPr>
          <w:b/>
          <w:i/>
          <w:sz w:val="28"/>
          <w:szCs w:val="28"/>
        </w:rPr>
        <w:t>:</w:t>
      </w:r>
    </w:p>
    <w:p w14:paraId="68C40F4F" w14:textId="263A1447" w:rsidR="008861B5" w:rsidRPr="008861B5" w:rsidRDefault="008861B5" w:rsidP="008861B5">
      <w:pPr>
        <w:jc w:val="both"/>
        <w:rPr>
          <w:bCs/>
          <w:iCs/>
          <w:sz w:val="28"/>
          <w:szCs w:val="28"/>
        </w:rPr>
      </w:pPr>
      <w:r w:rsidRPr="008861B5">
        <w:rPr>
          <w:bCs/>
          <w:iCs/>
          <w:sz w:val="28"/>
          <w:szCs w:val="28"/>
        </w:rPr>
        <w:t xml:space="preserve">Zastupitelé projednali návrh „Smlouvy o zřízení věcného břemene“ č. PV -014330060503/001, mezi obcí Otnice a E.ON Distribuce a.s., na zatížení obecního pozemku za účelem umístění distribuční soustavy pod názvem „Otnice, příp. NN </w:t>
      </w:r>
      <w:proofErr w:type="spellStart"/>
      <w:r w:rsidRPr="008861B5">
        <w:rPr>
          <w:bCs/>
          <w:iCs/>
          <w:sz w:val="28"/>
          <w:szCs w:val="28"/>
        </w:rPr>
        <w:t>Susser</w:t>
      </w:r>
      <w:proofErr w:type="spellEnd"/>
      <w:r w:rsidRPr="008861B5">
        <w:rPr>
          <w:bCs/>
          <w:iCs/>
          <w:sz w:val="28"/>
          <w:szCs w:val="28"/>
        </w:rPr>
        <w:t xml:space="preserve"> </w:t>
      </w:r>
      <w:proofErr w:type="spellStart"/>
      <w:r w:rsidRPr="008861B5">
        <w:rPr>
          <w:bCs/>
          <w:iCs/>
          <w:sz w:val="28"/>
          <w:szCs w:val="28"/>
        </w:rPr>
        <w:t>par.č</w:t>
      </w:r>
      <w:proofErr w:type="spellEnd"/>
      <w:r w:rsidRPr="008861B5">
        <w:rPr>
          <w:bCs/>
          <w:iCs/>
          <w:sz w:val="28"/>
          <w:szCs w:val="28"/>
        </w:rPr>
        <w:t xml:space="preserve">. 1192/2“. Věcné břemeno se zřizuje do pozemku </w:t>
      </w:r>
      <w:proofErr w:type="spellStart"/>
      <w:r w:rsidRPr="008861B5">
        <w:rPr>
          <w:bCs/>
          <w:iCs/>
          <w:sz w:val="28"/>
          <w:szCs w:val="28"/>
        </w:rPr>
        <w:t>parc.č</w:t>
      </w:r>
      <w:proofErr w:type="spellEnd"/>
      <w:r w:rsidRPr="008861B5">
        <w:rPr>
          <w:bCs/>
          <w:iCs/>
          <w:sz w:val="28"/>
          <w:szCs w:val="28"/>
        </w:rPr>
        <w:t>. 568 v </w:t>
      </w:r>
      <w:proofErr w:type="spellStart"/>
      <w:r w:rsidRPr="008861B5">
        <w:rPr>
          <w:bCs/>
          <w:iCs/>
          <w:sz w:val="28"/>
          <w:szCs w:val="28"/>
        </w:rPr>
        <w:t>k.ú</w:t>
      </w:r>
      <w:proofErr w:type="spellEnd"/>
      <w:r w:rsidRPr="008861B5">
        <w:rPr>
          <w:bCs/>
          <w:iCs/>
          <w:sz w:val="28"/>
          <w:szCs w:val="28"/>
        </w:rPr>
        <w:t xml:space="preserve">. Otnice a bude zpoplatněno částkou 5 000,- Kč. </w:t>
      </w:r>
    </w:p>
    <w:p w14:paraId="39457517" w14:textId="77777777" w:rsidR="008861B5" w:rsidRPr="008861B5" w:rsidRDefault="008861B5" w:rsidP="008861B5">
      <w:pPr>
        <w:jc w:val="both"/>
        <w:rPr>
          <w:bCs/>
          <w:iCs/>
          <w:sz w:val="28"/>
          <w:szCs w:val="28"/>
          <w:u w:val="single"/>
        </w:rPr>
      </w:pPr>
    </w:p>
    <w:p w14:paraId="608BDDFF" w14:textId="77777777" w:rsidR="0014419E" w:rsidRDefault="0014419E" w:rsidP="008861B5">
      <w:pPr>
        <w:rPr>
          <w:bCs/>
          <w:iCs/>
          <w:sz w:val="28"/>
          <w:szCs w:val="28"/>
          <w:u w:val="single"/>
        </w:rPr>
      </w:pPr>
    </w:p>
    <w:p w14:paraId="07134BD2" w14:textId="77777777" w:rsidR="0014419E" w:rsidRDefault="0014419E" w:rsidP="008861B5">
      <w:pPr>
        <w:rPr>
          <w:bCs/>
          <w:iCs/>
          <w:sz w:val="28"/>
          <w:szCs w:val="28"/>
          <w:u w:val="single"/>
        </w:rPr>
      </w:pPr>
    </w:p>
    <w:p w14:paraId="448C39B8" w14:textId="70D06DDB" w:rsidR="008861B5" w:rsidRPr="008861B5" w:rsidRDefault="008861B5" w:rsidP="008861B5">
      <w:pPr>
        <w:rPr>
          <w:bCs/>
          <w:iCs/>
          <w:sz w:val="28"/>
          <w:szCs w:val="28"/>
          <w:u w:val="single"/>
        </w:rPr>
      </w:pPr>
      <w:r w:rsidRPr="008861B5">
        <w:rPr>
          <w:bCs/>
          <w:iCs/>
          <w:sz w:val="28"/>
          <w:szCs w:val="28"/>
          <w:u w:val="single"/>
        </w:rPr>
        <w:lastRenderedPageBreak/>
        <w:t>Usnesení:</w:t>
      </w:r>
    </w:p>
    <w:p w14:paraId="528F1086" w14:textId="59364CA6" w:rsidR="008861B5" w:rsidRPr="008861B5" w:rsidRDefault="008861B5" w:rsidP="008861B5">
      <w:pPr>
        <w:jc w:val="both"/>
        <w:rPr>
          <w:bCs/>
          <w:iCs/>
          <w:sz w:val="28"/>
          <w:szCs w:val="28"/>
        </w:rPr>
      </w:pPr>
      <w:r w:rsidRPr="008861B5">
        <w:rPr>
          <w:bCs/>
          <w:iCs/>
          <w:sz w:val="28"/>
          <w:szCs w:val="28"/>
        </w:rPr>
        <w:t xml:space="preserve">Zastupitelstvo schvaluje „Smlouvu o zřízení věcného břemene“ č. PV - 014330060503/001 do pozemku </w:t>
      </w:r>
      <w:proofErr w:type="spellStart"/>
      <w:r w:rsidRPr="008861B5">
        <w:rPr>
          <w:bCs/>
          <w:iCs/>
          <w:sz w:val="28"/>
          <w:szCs w:val="28"/>
        </w:rPr>
        <w:t>parc.č</w:t>
      </w:r>
      <w:proofErr w:type="spellEnd"/>
      <w:r w:rsidRPr="008861B5">
        <w:rPr>
          <w:bCs/>
          <w:iCs/>
          <w:sz w:val="28"/>
          <w:szCs w:val="28"/>
        </w:rPr>
        <w:t>. 568 v </w:t>
      </w:r>
      <w:proofErr w:type="spellStart"/>
      <w:r w:rsidRPr="008861B5">
        <w:rPr>
          <w:bCs/>
          <w:iCs/>
          <w:sz w:val="28"/>
          <w:szCs w:val="28"/>
        </w:rPr>
        <w:t>k.ú</w:t>
      </w:r>
      <w:proofErr w:type="spellEnd"/>
      <w:r w:rsidRPr="008861B5">
        <w:rPr>
          <w:bCs/>
          <w:iCs/>
          <w:sz w:val="28"/>
          <w:szCs w:val="28"/>
        </w:rPr>
        <w:t>. Otnice, mezi obcí Otnice a E.ON Distribuce a.s.                                                                                                         11-0-0</w:t>
      </w:r>
    </w:p>
    <w:p w14:paraId="32E8FE82" w14:textId="77777777" w:rsidR="004E0692" w:rsidRPr="00F040A8" w:rsidRDefault="004E0692" w:rsidP="001F7A4E">
      <w:pPr>
        <w:rPr>
          <w:b/>
          <w:i/>
          <w:color w:val="FF0000"/>
          <w:sz w:val="28"/>
          <w:szCs w:val="28"/>
        </w:rPr>
      </w:pPr>
    </w:p>
    <w:bookmarkEnd w:id="8"/>
    <w:bookmarkEnd w:id="9"/>
    <w:p w14:paraId="561A764E" w14:textId="3A24C004" w:rsidR="00707CCB" w:rsidRPr="00C72A64" w:rsidRDefault="00707CCB" w:rsidP="00707CCB">
      <w:pPr>
        <w:jc w:val="both"/>
        <w:rPr>
          <w:b/>
          <w:i/>
          <w:sz w:val="28"/>
          <w:szCs w:val="28"/>
        </w:rPr>
      </w:pPr>
      <w:r w:rsidRPr="00C72A64">
        <w:rPr>
          <w:b/>
          <w:sz w:val="28"/>
          <w:szCs w:val="28"/>
        </w:rPr>
        <w:t>1</w:t>
      </w:r>
      <w:r w:rsidR="00041AFD" w:rsidRPr="00C72A64">
        <w:rPr>
          <w:b/>
          <w:sz w:val="28"/>
          <w:szCs w:val="28"/>
        </w:rPr>
        <w:t>7</w:t>
      </w:r>
      <w:r w:rsidRPr="00C72A64">
        <w:rPr>
          <w:b/>
          <w:sz w:val="28"/>
          <w:szCs w:val="28"/>
        </w:rPr>
        <w:t>.</w:t>
      </w:r>
      <w:r w:rsidRPr="00C72A64">
        <w:rPr>
          <w:sz w:val="28"/>
          <w:szCs w:val="28"/>
        </w:rPr>
        <w:t xml:space="preserve"> </w:t>
      </w:r>
      <w:r w:rsidR="00041AFD" w:rsidRPr="00C72A64">
        <w:rPr>
          <w:b/>
          <w:i/>
          <w:sz w:val="28"/>
          <w:szCs w:val="28"/>
        </w:rPr>
        <w:t>Smlouva o smlouvě budoucí o zřízení služebnosti inženýrské sítě – MND a.s.</w:t>
      </w:r>
      <w:r w:rsidRPr="00C72A64">
        <w:rPr>
          <w:b/>
          <w:i/>
          <w:sz w:val="28"/>
          <w:szCs w:val="28"/>
        </w:rPr>
        <w:t>:</w:t>
      </w:r>
    </w:p>
    <w:p w14:paraId="06471B87" w14:textId="7A383B6F" w:rsidR="00707CCB" w:rsidRPr="00C72A64" w:rsidRDefault="00707CCB" w:rsidP="00707CCB">
      <w:pPr>
        <w:jc w:val="both"/>
        <w:rPr>
          <w:bCs/>
          <w:iCs/>
          <w:sz w:val="28"/>
          <w:szCs w:val="28"/>
        </w:rPr>
      </w:pPr>
      <w:r w:rsidRPr="00C72A64">
        <w:rPr>
          <w:bCs/>
          <w:iCs/>
          <w:sz w:val="28"/>
          <w:szCs w:val="28"/>
        </w:rPr>
        <w:t xml:space="preserve">Zastupitelé projednali </w:t>
      </w:r>
      <w:r w:rsidR="00C72A64" w:rsidRPr="00C72A64">
        <w:rPr>
          <w:bCs/>
          <w:iCs/>
          <w:sz w:val="28"/>
          <w:szCs w:val="28"/>
        </w:rPr>
        <w:t xml:space="preserve">návrh Smlouvy o smlouvě budoucí o zřízení služebnosti inženýrské sítě – Dodatek č.1, mezi obcí Otnice a MND, a.s. Hodonín při realizaci liniové stavby „Zapojení sondy Otnice 101“. Služebnost se zřizuje do pozemků </w:t>
      </w:r>
      <w:proofErr w:type="spellStart"/>
      <w:r w:rsidR="00C72A64" w:rsidRPr="00C72A64">
        <w:rPr>
          <w:bCs/>
          <w:iCs/>
          <w:sz w:val="28"/>
          <w:szCs w:val="28"/>
        </w:rPr>
        <w:t>parc.č</w:t>
      </w:r>
      <w:proofErr w:type="spellEnd"/>
      <w:r w:rsidR="00C72A64" w:rsidRPr="00C72A64">
        <w:rPr>
          <w:bCs/>
          <w:iCs/>
          <w:sz w:val="28"/>
          <w:szCs w:val="28"/>
        </w:rPr>
        <w:t>. 6467,6674 v </w:t>
      </w:r>
      <w:proofErr w:type="spellStart"/>
      <w:r w:rsidR="00C72A64" w:rsidRPr="00C72A64">
        <w:rPr>
          <w:bCs/>
          <w:iCs/>
          <w:sz w:val="28"/>
          <w:szCs w:val="28"/>
        </w:rPr>
        <w:t>k.ú</w:t>
      </w:r>
      <w:proofErr w:type="spellEnd"/>
      <w:r w:rsidR="00C72A64" w:rsidRPr="00C72A64">
        <w:rPr>
          <w:bCs/>
          <w:iCs/>
          <w:sz w:val="28"/>
          <w:szCs w:val="28"/>
        </w:rPr>
        <w:t>. Otnice. V návrhu smlouvy je služebnost zpoplatněna částkou 400,- Kč/</w:t>
      </w:r>
      <w:proofErr w:type="spellStart"/>
      <w:r w:rsidR="00C72A64" w:rsidRPr="00C72A64">
        <w:rPr>
          <w:bCs/>
          <w:iCs/>
          <w:sz w:val="28"/>
          <w:szCs w:val="28"/>
        </w:rPr>
        <w:t>bm</w:t>
      </w:r>
      <w:proofErr w:type="spellEnd"/>
      <w:r w:rsidR="00C72A64" w:rsidRPr="00C72A64">
        <w:rPr>
          <w:bCs/>
          <w:iCs/>
          <w:sz w:val="28"/>
          <w:szCs w:val="28"/>
        </w:rPr>
        <w:t>. Délka určená pro služebnost bude upřesněna dle geometrického plánu, jehož vyhotovení zajistí MND, a.s. Hodonín</w:t>
      </w:r>
      <w:r w:rsidRPr="00C72A64">
        <w:rPr>
          <w:bCs/>
          <w:iCs/>
          <w:sz w:val="28"/>
          <w:szCs w:val="28"/>
        </w:rPr>
        <w:t>.</w:t>
      </w:r>
    </w:p>
    <w:p w14:paraId="2938754E" w14:textId="50053BDF" w:rsidR="009402B8" w:rsidRPr="00C72A64" w:rsidRDefault="009402B8" w:rsidP="00707CCB">
      <w:pPr>
        <w:jc w:val="both"/>
        <w:rPr>
          <w:bCs/>
          <w:iCs/>
          <w:sz w:val="28"/>
          <w:szCs w:val="28"/>
          <w:u w:val="single"/>
        </w:rPr>
      </w:pPr>
      <w:r w:rsidRPr="00C72A64">
        <w:rPr>
          <w:bCs/>
          <w:iCs/>
          <w:sz w:val="28"/>
          <w:szCs w:val="28"/>
          <w:u w:val="single"/>
        </w:rPr>
        <w:t>Usnesení:</w:t>
      </w:r>
    </w:p>
    <w:p w14:paraId="61587CAE" w14:textId="7FE60139" w:rsidR="009402B8" w:rsidRPr="00C72A64" w:rsidRDefault="009402B8" w:rsidP="00707CCB">
      <w:pPr>
        <w:jc w:val="both"/>
        <w:rPr>
          <w:bCs/>
          <w:iCs/>
          <w:sz w:val="28"/>
          <w:szCs w:val="28"/>
        </w:rPr>
      </w:pPr>
      <w:r w:rsidRPr="00C72A64">
        <w:rPr>
          <w:bCs/>
          <w:iCs/>
          <w:sz w:val="28"/>
          <w:szCs w:val="28"/>
        </w:rPr>
        <w:t xml:space="preserve">Zastupitelstvo obce schvaluje </w:t>
      </w:r>
      <w:r w:rsidR="00C72A64" w:rsidRPr="00C72A64">
        <w:rPr>
          <w:bCs/>
          <w:iCs/>
          <w:sz w:val="28"/>
          <w:szCs w:val="28"/>
        </w:rPr>
        <w:t xml:space="preserve">Smlouvu o smlouvě budoucí o zřízení služebnosti inženýrské sítě – Dodatek č.1, mezi obcí Otnice a MND, a.s. Hodonín při realizaci liniové stavby „Zapojení sondy Otnice 101“ do pozemků </w:t>
      </w:r>
      <w:proofErr w:type="spellStart"/>
      <w:r w:rsidR="00C72A64" w:rsidRPr="00C72A64">
        <w:rPr>
          <w:bCs/>
          <w:iCs/>
          <w:sz w:val="28"/>
          <w:szCs w:val="28"/>
        </w:rPr>
        <w:t>parc.č</w:t>
      </w:r>
      <w:proofErr w:type="spellEnd"/>
      <w:r w:rsidR="00C72A64" w:rsidRPr="00C72A64">
        <w:rPr>
          <w:bCs/>
          <w:iCs/>
          <w:sz w:val="28"/>
          <w:szCs w:val="28"/>
        </w:rPr>
        <w:t>. 6467, 6674 v </w:t>
      </w:r>
      <w:proofErr w:type="spellStart"/>
      <w:r w:rsidR="00C72A64" w:rsidRPr="00C72A64">
        <w:rPr>
          <w:bCs/>
          <w:iCs/>
          <w:sz w:val="28"/>
          <w:szCs w:val="28"/>
        </w:rPr>
        <w:t>k.ú</w:t>
      </w:r>
      <w:proofErr w:type="spellEnd"/>
      <w:r w:rsidR="00C72A64" w:rsidRPr="00C72A64">
        <w:rPr>
          <w:bCs/>
          <w:iCs/>
          <w:sz w:val="28"/>
          <w:szCs w:val="28"/>
        </w:rPr>
        <w:t xml:space="preserve">. Otnice.                                                                                                                    </w:t>
      </w:r>
      <w:r w:rsidRPr="00C72A64">
        <w:rPr>
          <w:bCs/>
          <w:iCs/>
          <w:sz w:val="28"/>
          <w:szCs w:val="28"/>
        </w:rPr>
        <w:t>1</w:t>
      </w:r>
      <w:r w:rsidR="00C72A64" w:rsidRPr="00C72A64">
        <w:rPr>
          <w:bCs/>
          <w:iCs/>
          <w:sz w:val="28"/>
          <w:szCs w:val="28"/>
        </w:rPr>
        <w:t>1</w:t>
      </w:r>
      <w:r w:rsidRPr="00C72A64">
        <w:rPr>
          <w:bCs/>
          <w:iCs/>
          <w:sz w:val="28"/>
          <w:szCs w:val="28"/>
        </w:rPr>
        <w:t xml:space="preserve">-0-0                                                                                                       </w:t>
      </w:r>
      <w:r w:rsidR="004E0692" w:rsidRPr="00C72A64">
        <w:rPr>
          <w:bCs/>
          <w:iCs/>
          <w:sz w:val="28"/>
          <w:szCs w:val="28"/>
        </w:rPr>
        <w:t xml:space="preserve"> </w:t>
      </w:r>
    </w:p>
    <w:p w14:paraId="6EB83AE2" w14:textId="77777777" w:rsidR="00343407" w:rsidRPr="00F040A8" w:rsidRDefault="00343407" w:rsidP="00707CCB">
      <w:pPr>
        <w:jc w:val="both"/>
        <w:rPr>
          <w:b/>
          <w:color w:val="FF0000"/>
          <w:sz w:val="28"/>
          <w:szCs w:val="28"/>
        </w:rPr>
      </w:pPr>
    </w:p>
    <w:p w14:paraId="3759E0FE" w14:textId="373B65A2" w:rsidR="00707CCB" w:rsidRPr="00C64AB9" w:rsidRDefault="00707CCB" w:rsidP="00707CCB">
      <w:pPr>
        <w:jc w:val="both"/>
        <w:rPr>
          <w:b/>
          <w:i/>
          <w:sz w:val="28"/>
          <w:szCs w:val="28"/>
        </w:rPr>
      </w:pPr>
      <w:r w:rsidRPr="00C64AB9">
        <w:rPr>
          <w:b/>
          <w:sz w:val="28"/>
          <w:szCs w:val="28"/>
        </w:rPr>
        <w:t>1</w:t>
      </w:r>
      <w:r w:rsidR="00041AFD" w:rsidRPr="00C64AB9">
        <w:rPr>
          <w:b/>
          <w:sz w:val="28"/>
          <w:szCs w:val="28"/>
        </w:rPr>
        <w:t>8</w:t>
      </w:r>
      <w:r w:rsidRPr="00C64AB9">
        <w:rPr>
          <w:b/>
          <w:sz w:val="28"/>
          <w:szCs w:val="28"/>
        </w:rPr>
        <w:t>.</w:t>
      </w:r>
      <w:r w:rsidRPr="00C64AB9">
        <w:rPr>
          <w:sz w:val="28"/>
          <w:szCs w:val="28"/>
        </w:rPr>
        <w:t xml:space="preserve"> </w:t>
      </w:r>
      <w:r w:rsidR="00041AFD" w:rsidRPr="00C64AB9">
        <w:rPr>
          <w:b/>
          <w:i/>
          <w:sz w:val="28"/>
          <w:szCs w:val="28"/>
        </w:rPr>
        <w:t xml:space="preserve">Žádost o prodloužení umístění reklamního billboardu – </w:t>
      </w:r>
      <w:proofErr w:type="spellStart"/>
      <w:r w:rsidR="00041AFD" w:rsidRPr="00C64AB9">
        <w:rPr>
          <w:b/>
          <w:i/>
          <w:sz w:val="28"/>
          <w:szCs w:val="28"/>
        </w:rPr>
        <w:t>Lacík</w:t>
      </w:r>
      <w:proofErr w:type="spellEnd"/>
      <w:r w:rsidR="00041AFD" w:rsidRPr="00C64AB9">
        <w:rPr>
          <w:b/>
          <w:i/>
          <w:sz w:val="28"/>
          <w:szCs w:val="28"/>
        </w:rPr>
        <w:t>, s.r.o.</w:t>
      </w:r>
      <w:r w:rsidRPr="00C64AB9">
        <w:rPr>
          <w:b/>
          <w:i/>
          <w:sz w:val="28"/>
          <w:szCs w:val="28"/>
        </w:rPr>
        <w:t>:</w:t>
      </w:r>
    </w:p>
    <w:p w14:paraId="37BD5395" w14:textId="30419BB3" w:rsidR="00C64AB9" w:rsidRPr="00C64AB9" w:rsidRDefault="00C64AB9" w:rsidP="00C64AB9">
      <w:pPr>
        <w:jc w:val="both"/>
        <w:rPr>
          <w:bCs/>
          <w:iCs/>
          <w:sz w:val="28"/>
          <w:szCs w:val="28"/>
        </w:rPr>
      </w:pPr>
      <w:r w:rsidRPr="00C64AB9">
        <w:rPr>
          <w:bCs/>
          <w:iCs/>
          <w:sz w:val="28"/>
          <w:szCs w:val="28"/>
        </w:rPr>
        <w:t xml:space="preserve">Zastupitelstvo projednalo žádost firmy </w:t>
      </w:r>
      <w:proofErr w:type="spellStart"/>
      <w:r w:rsidRPr="00C64AB9">
        <w:rPr>
          <w:bCs/>
          <w:iCs/>
          <w:sz w:val="28"/>
          <w:szCs w:val="28"/>
        </w:rPr>
        <w:t>Lacík</w:t>
      </w:r>
      <w:proofErr w:type="spellEnd"/>
      <w:r w:rsidRPr="00C64AB9">
        <w:rPr>
          <w:bCs/>
          <w:iCs/>
          <w:sz w:val="28"/>
          <w:szCs w:val="28"/>
        </w:rPr>
        <w:t xml:space="preserve">, s.r.o. Lovčičky o prodloužení nájemní smlouvy – Dodatek č.1 Nájemní smlouvy ze dne 11.6.2019 k pokračování umístění reklamního billboardu na </w:t>
      </w:r>
      <w:proofErr w:type="spellStart"/>
      <w:r w:rsidRPr="00C64AB9">
        <w:rPr>
          <w:bCs/>
          <w:iCs/>
          <w:sz w:val="28"/>
          <w:szCs w:val="28"/>
        </w:rPr>
        <w:t>parc.č</w:t>
      </w:r>
      <w:proofErr w:type="spellEnd"/>
      <w:r w:rsidRPr="00C64AB9">
        <w:rPr>
          <w:bCs/>
          <w:iCs/>
          <w:sz w:val="28"/>
          <w:szCs w:val="28"/>
        </w:rPr>
        <w:t xml:space="preserve">. 6758 v </w:t>
      </w:r>
      <w:proofErr w:type="spellStart"/>
      <w:r w:rsidRPr="00C64AB9">
        <w:rPr>
          <w:bCs/>
          <w:iCs/>
          <w:sz w:val="28"/>
          <w:szCs w:val="28"/>
        </w:rPr>
        <w:t>k.ú</w:t>
      </w:r>
      <w:proofErr w:type="spellEnd"/>
      <w:r w:rsidRPr="00C64AB9">
        <w:rPr>
          <w:bCs/>
          <w:iCs/>
          <w:sz w:val="28"/>
          <w:szCs w:val="28"/>
        </w:rPr>
        <w:t>. Otnice do 11.6.2021.</w:t>
      </w:r>
    </w:p>
    <w:p w14:paraId="5FFEFC04" w14:textId="08329193" w:rsidR="00C64AB9" w:rsidRPr="00C64AB9" w:rsidRDefault="00C64AB9" w:rsidP="00C64AB9">
      <w:pPr>
        <w:jc w:val="both"/>
        <w:rPr>
          <w:bCs/>
          <w:iCs/>
          <w:sz w:val="28"/>
          <w:szCs w:val="28"/>
          <w:u w:val="single"/>
        </w:rPr>
      </w:pPr>
      <w:r w:rsidRPr="00C64AB9">
        <w:rPr>
          <w:bCs/>
          <w:iCs/>
          <w:sz w:val="28"/>
          <w:szCs w:val="28"/>
          <w:u w:val="single"/>
        </w:rPr>
        <w:t>Usnesení:</w:t>
      </w:r>
    </w:p>
    <w:p w14:paraId="480E90AE" w14:textId="679BEB92" w:rsidR="00C64AB9" w:rsidRPr="00C64AB9" w:rsidRDefault="00C64AB9" w:rsidP="00C64AB9">
      <w:pPr>
        <w:jc w:val="both"/>
        <w:rPr>
          <w:bCs/>
          <w:sz w:val="28"/>
          <w:szCs w:val="28"/>
        </w:rPr>
      </w:pPr>
      <w:r w:rsidRPr="00C64AB9">
        <w:rPr>
          <w:bCs/>
          <w:sz w:val="28"/>
          <w:szCs w:val="28"/>
        </w:rPr>
        <w:t xml:space="preserve">Zastupitelstvo schvaluje Dodatek č. 1 Nájemní smlouvy s firmou </w:t>
      </w:r>
      <w:proofErr w:type="spellStart"/>
      <w:r w:rsidRPr="00C64AB9">
        <w:rPr>
          <w:bCs/>
          <w:sz w:val="28"/>
          <w:szCs w:val="28"/>
        </w:rPr>
        <w:t>Lacík</w:t>
      </w:r>
      <w:proofErr w:type="spellEnd"/>
      <w:r w:rsidRPr="00C64AB9">
        <w:rPr>
          <w:bCs/>
          <w:sz w:val="28"/>
          <w:szCs w:val="28"/>
        </w:rPr>
        <w:t xml:space="preserve">, s.r.o. Lovčičky na pronájem části parcely </w:t>
      </w:r>
      <w:proofErr w:type="spellStart"/>
      <w:r w:rsidRPr="00C64AB9">
        <w:rPr>
          <w:bCs/>
          <w:sz w:val="28"/>
          <w:szCs w:val="28"/>
        </w:rPr>
        <w:t>parc.č</w:t>
      </w:r>
      <w:proofErr w:type="spellEnd"/>
      <w:r w:rsidRPr="00C64AB9">
        <w:rPr>
          <w:bCs/>
          <w:sz w:val="28"/>
          <w:szCs w:val="28"/>
        </w:rPr>
        <w:t xml:space="preserve">. 6758 v </w:t>
      </w:r>
      <w:proofErr w:type="spellStart"/>
      <w:r w:rsidRPr="00C64AB9">
        <w:rPr>
          <w:bCs/>
          <w:sz w:val="28"/>
          <w:szCs w:val="28"/>
        </w:rPr>
        <w:t>k.ú</w:t>
      </w:r>
      <w:proofErr w:type="spellEnd"/>
      <w:r w:rsidRPr="00C64AB9">
        <w:rPr>
          <w:bCs/>
          <w:sz w:val="28"/>
          <w:szCs w:val="28"/>
        </w:rPr>
        <w:t>. Otnice, k umístění reklamního billboardu do 21.6.2021 za cenu 600,- Kč.                                                                             11-0-0</w:t>
      </w:r>
    </w:p>
    <w:p w14:paraId="2C993ED9" w14:textId="60DD7175" w:rsidR="009D4C0D" w:rsidRPr="00F040A8" w:rsidRDefault="009D4C0D" w:rsidP="00707CCB">
      <w:pPr>
        <w:jc w:val="both"/>
        <w:rPr>
          <w:bCs/>
          <w:iCs/>
          <w:color w:val="FF0000"/>
          <w:sz w:val="28"/>
          <w:szCs w:val="28"/>
        </w:rPr>
      </w:pPr>
      <w:r w:rsidRPr="00F040A8">
        <w:rPr>
          <w:bCs/>
          <w:iCs/>
          <w:color w:val="FF0000"/>
          <w:sz w:val="28"/>
          <w:szCs w:val="28"/>
        </w:rPr>
        <w:t xml:space="preserve"> </w:t>
      </w:r>
    </w:p>
    <w:p w14:paraId="7C50FFCA" w14:textId="5FAA8AC9" w:rsidR="00707CCB" w:rsidRPr="00A152FC" w:rsidRDefault="00041AFD" w:rsidP="00A152FC">
      <w:pPr>
        <w:jc w:val="both"/>
        <w:rPr>
          <w:b/>
          <w:i/>
          <w:sz w:val="28"/>
          <w:szCs w:val="28"/>
        </w:rPr>
      </w:pPr>
      <w:r w:rsidRPr="00A152FC">
        <w:rPr>
          <w:b/>
          <w:sz w:val="28"/>
          <w:szCs w:val="28"/>
        </w:rPr>
        <w:t>19</w:t>
      </w:r>
      <w:r w:rsidR="00707CCB" w:rsidRPr="00A152FC">
        <w:rPr>
          <w:b/>
          <w:sz w:val="28"/>
          <w:szCs w:val="28"/>
        </w:rPr>
        <w:t>.</w:t>
      </w:r>
      <w:r w:rsidR="00707CCB" w:rsidRPr="00A152FC">
        <w:rPr>
          <w:sz w:val="28"/>
          <w:szCs w:val="28"/>
        </w:rPr>
        <w:t xml:space="preserve"> </w:t>
      </w:r>
      <w:r w:rsidRPr="00A152FC">
        <w:rPr>
          <w:b/>
          <w:i/>
          <w:sz w:val="28"/>
          <w:szCs w:val="28"/>
        </w:rPr>
        <w:t>Žádost o vyjádření k přechodné úpravě provozu – DoZBos, Boskovice</w:t>
      </w:r>
      <w:r w:rsidR="00707CCB" w:rsidRPr="00A152FC">
        <w:rPr>
          <w:b/>
          <w:i/>
          <w:sz w:val="28"/>
          <w:szCs w:val="28"/>
        </w:rPr>
        <w:t>:</w:t>
      </w:r>
    </w:p>
    <w:p w14:paraId="64F4F8EF" w14:textId="79EBB5FA" w:rsidR="00A152FC" w:rsidRPr="00A152FC" w:rsidRDefault="009D4C0D" w:rsidP="00A152FC">
      <w:pPr>
        <w:jc w:val="both"/>
        <w:rPr>
          <w:bCs/>
          <w:iCs/>
          <w:sz w:val="28"/>
          <w:szCs w:val="28"/>
        </w:rPr>
      </w:pPr>
      <w:r w:rsidRPr="00A152FC">
        <w:rPr>
          <w:bCs/>
          <w:iCs/>
          <w:sz w:val="28"/>
          <w:szCs w:val="28"/>
        </w:rPr>
        <w:t xml:space="preserve">Zastupitelé projednali </w:t>
      </w:r>
      <w:r w:rsidR="00A152FC" w:rsidRPr="00A152FC">
        <w:rPr>
          <w:bCs/>
          <w:iCs/>
          <w:sz w:val="28"/>
          <w:szCs w:val="28"/>
        </w:rPr>
        <w:t>žádost firmy DoZBos, s.r.o. Boskovice o vyjádření k přechodné úpravě provozu v rámci realizace stavby „</w:t>
      </w:r>
      <w:r w:rsidR="00A152FC" w:rsidRPr="00A152FC">
        <w:rPr>
          <w:iCs/>
          <w:sz w:val="28"/>
          <w:szCs w:val="28"/>
          <w:lang w:val="en-US"/>
        </w:rPr>
        <w:t xml:space="preserve">II/418 Otnice, most 418-008”. </w:t>
      </w:r>
      <w:r w:rsidR="00A152FC" w:rsidRPr="00A152FC">
        <w:rPr>
          <w:iCs/>
          <w:sz w:val="28"/>
          <w:szCs w:val="28"/>
        </w:rPr>
        <w:t>Termín</w:t>
      </w:r>
      <w:r w:rsidR="00A152FC" w:rsidRPr="00A152FC">
        <w:rPr>
          <w:b/>
          <w:bCs/>
          <w:iCs/>
          <w:sz w:val="28"/>
          <w:szCs w:val="28"/>
        </w:rPr>
        <w:t xml:space="preserve"> </w:t>
      </w:r>
      <w:r w:rsidR="00A152FC" w:rsidRPr="00A152FC">
        <w:rPr>
          <w:iCs/>
          <w:sz w:val="28"/>
          <w:szCs w:val="28"/>
        </w:rPr>
        <w:t xml:space="preserve">realizace je plánován od 28.09.2020 – 15.12.2020. </w:t>
      </w:r>
      <w:r w:rsidR="00A152FC" w:rsidRPr="00A152FC">
        <w:rPr>
          <w:bCs/>
          <w:iCs/>
          <w:sz w:val="28"/>
          <w:szCs w:val="28"/>
          <w:lang w:val="pl-PL"/>
        </w:rPr>
        <w:t xml:space="preserve">Jedná se </w:t>
      </w:r>
      <w:r w:rsidR="0014419E">
        <w:rPr>
          <w:bCs/>
          <w:iCs/>
          <w:sz w:val="28"/>
          <w:szCs w:val="28"/>
          <w:lang w:val="pl-PL"/>
        </w:rPr>
        <w:t xml:space="preserve">o </w:t>
      </w:r>
      <w:r w:rsidR="00A152FC" w:rsidRPr="00A152FC">
        <w:rPr>
          <w:bCs/>
          <w:iCs/>
          <w:sz w:val="28"/>
          <w:szCs w:val="28"/>
          <w:lang w:val="pl-PL"/>
        </w:rPr>
        <w:t xml:space="preserve">rekonstrukci mostu č. 418–008 na sil. II/418 mezi obcí Otnice a Bošovice. </w:t>
      </w:r>
      <w:r w:rsidR="00A152FC" w:rsidRPr="00A152FC">
        <w:rPr>
          <w:bCs/>
          <w:iCs/>
          <w:sz w:val="28"/>
          <w:szCs w:val="28"/>
        </w:rPr>
        <w:t xml:space="preserve">Práce budou probíhat vždy jen na polovině mostu, doprava bude řízena světelnými semafory. </w:t>
      </w:r>
    </w:p>
    <w:p w14:paraId="7CD44AF2" w14:textId="24FEE01D" w:rsidR="00F1483E" w:rsidRPr="00A152FC" w:rsidRDefault="00F1483E" w:rsidP="00A152FC">
      <w:pPr>
        <w:jc w:val="both"/>
        <w:rPr>
          <w:bCs/>
          <w:iCs/>
          <w:sz w:val="28"/>
          <w:szCs w:val="28"/>
          <w:u w:val="single"/>
        </w:rPr>
      </w:pPr>
      <w:r w:rsidRPr="00A152FC">
        <w:rPr>
          <w:bCs/>
          <w:iCs/>
          <w:sz w:val="28"/>
          <w:szCs w:val="28"/>
          <w:u w:val="single"/>
        </w:rPr>
        <w:t>Usnesení:</w:t>
      </w:r>
    </w:p>
    <w:p w14:paraId="693AC11F" w14:textId="74D79400" w:rsidR="00F1483E" w:rsidRPr="00A152FC" w:rsidRDefault="00F1483E" w:rsidP="00A152FC">
      <w:pPr>
        <w:jc w:val="both"/>
        <w:rPr>
          <w:bCs/>
          <w:iCs/>
          <w:sz w:val="28"/>
          <w:szCs w:val="28"/>
        </w:rPr>
      </w:pPr>
      <w:r w:rsidRPr="00A152FC">
        <w:rPr>
          <w:bCs/>
          <w:iCs/>
          <w:sz w:val="28"/>
          <w:szCs w:val="28"/>
        </w:rPr>
        <w:t xml:space="preserve">Zastupitelstvo </w:t>
      </w:r>
      <w:r w:rsidR="00A152FC" w:rsidRPr="00A152FC">
        <w:rPr>
          <w:bCs/>
          <w:iCs/>
          <w:sz w:val="28"/>
          <w:szCs w:val="28"/>
        </w:rPr>
        <w:t>souhlasí s</w:t>
      </w:r>
      <w:r w:rsidRPr="00A152FC">
        <w:rPr>
          <w:bCs/>
          <w:iCs/>
          <w:sz w:val="28"/>
          <w:szCs w:val="28"/>
        </w:rPr>
        <w:t xml:space="preserve"> </w:t>
      </w:r>
      <w:r w:rsidR="00A152FC" w:rsidRPr="00A152FC">
        <w:rPr>
          <w:bCs/>
          <w:iCs/>
          <w:sz w:val="28"/>
          <w:szCs w:val="28"/>
        </w:rPr>
        <w:t>přechodnou úpravou provozu a částečnou uzavírkou na silnici II/418 při realizaci stavby „II/418 Otnice, most 418-008“ od 28.9.2020 – 15.12.2020.</w:t>
      </w:r>
    </w:p>
    <w:p w14:paraId="0D55C28F" w14:textId="65FFACDC" w:rsidR="00A152FC" w:rsidRPr="00A152FC" w:rsidRDefault="00A152FC" w:rsidP="00A152FC">
      <w:pPr>
        <w:jc w:val="both"/>
        <w:rPr>
          <w:bCs/>
          <w:iCs/>
          <w:sz w:val="28"/>
          <w:szCs w:val="28"/>
        </w:rPr>
      </w:pPr>
      <w:r w:rsidRPr="00A152FC"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11-0-0</w:t>
      </w:r>
    </w:p>
    <w:p w14:paraId="62E36514" w14:textId="77777777" w:rsidR="009D4C0D" w:rsidRPr="00F040A8" w:rsidRDefault="009D4C0D" w:rsidP="00707CCB">
      <w:pPr>
        <w:jc w:val="both"/>
        <w:rPr>
          <w:bCs/>
          <w:iCs/>
          <w:color w:val="FF0000"/>
          <w:sz w:val="28"/>
          <w:szCs w:val="28"/>
        </w:rPr>
      </w:pPr>
    </w:p>
    <w:p w14:paraId="49AB2505" w14:textId="68B27F5D" w:rsidR="00707CCB" w:rsidRPr="005F1236" w:rsidRDefault="00707CCB" w:rsidP="00707CCB">
      <w:pPr>
        <w:jc w:val="both"/>
        <w:rPr>
          <w:b/>
          <w:i/>
          <w:sz w:val="28"/>
          <w:szCs w:val="28"/>
        </w:rPr>
      </w:pPr>
      <w:r w:rsidRPr="005F1236">
        <w:rPr>
          <w:b/>
          <w:sz w:val="28"/>
          <w:szCs w:val="28"/>
        </w:rPr>
        <w:t>2</w:t>
      </w:r>
      <w:r w:rsidR="00041AFD" w:rsidRPr="005F1236">
        <w:rPr>
          <w:b/>
          <w:sz w:val="28"/>
          <w:szCs w:val="28"/>
        </w:rPr>
        <w:t>0</w:t>
      </w:r>
      <w:r w:rsidRPr="005F1236">
        <w:rPr>
          <w:b/>
          <w:sz w:val="28"/>
          <w:szCs w:val="28"/>
        </w:rPr>
        <w:t>.</w:t>
      </w:r>
      <w:r w:rsidRPr="005F1236">
        <w:rPr>
          <w:sz w:val="28"/>
          <w:szCs w:val="28"/>
        </w:rPr>
        <w:t xml:space="preserve"> </w:t>
      </w:r>
      <w:r w:rsidR="00041AFD" w:rsidRPr="005F1236">
        <w:rPr>
          <w:b/>
          <w:i/>
          <w:sz w:val="28"/>
          <w:szCs w:val="28"/>
        </w:rPr>
        <w:t>Zvýšení nájemného – 6BJ ul. Školní 480, byt u ZŠ</w:t>
      </w:r>
      <w:r w:rsidRPr="005F1236">
        <w:rPr>
          <w:b/>
          <w:i/>
          <w:sz w:val="28"/>
          <w:szCs w:val="28"/>
        </w:rPr>
        <w:t>:</w:t>
      </w:r>
    </w:p>
    <w:p w14:paraId="2E268FE1" w14:textId="144B7B66" w:rsidR="00FE2486" w:rsidRPr="005F1236" w:rsidRDefault="00FE2486" w:rsidP="00FE2486">
      <w:pPr>
        <w:jc w:val="both"/>
        <w:rPr>
          <w:sz w:val="28"/>
          <w:szCs w:val="28"/>
        </w:rPr>
      </w:pPr>
      <w:r w:rsidRPr="005F1236">
        <w:rPr>
          <w:sz w:val="28"/>
          <w:szCs w:val="28"/>
        </w:rPr>
        <w:t>Zastupitelé se zabývali možností</w:t>
      </w:r>
      <w:r w:rsidR="005F1236">
        <w:rPr>
          <w:sz w:val="28"/>
          <w:szCs w:val="28"/>
        </w:rPr>
        <w:t xml:space="preserve"> </w:t>
      </w:r>
      <w:r w:rsidR="00A152FC" w:rsidRPr="00A152FC">
        <w:rPr>
          <w:sz w:val="28"/>
          <w:szCs w:val="28"/>
        </w:rPr>
        <w:t>podle § 2249 NOZ</w:t>
      </w:r>
      <w:r w:rsidR="005F1236">
        <w:rPr>
          <w:sz w:val="28"/>
          <w:szCs w:val="28"/>
        </w:rPr>
        <w:t>,</w:t>
      </w:r>
      <w:r w:rsidR="00A152FC" w:rsidRPr="00A152FC">
        <w:rPr>
          <w:sz w:val="28"/>
          <w:szCs w:val="28"/>
        </w:rPr>
        <w:t xml:space="preserve"> zvýšit nájemné v</w:t>
      </w:r>
      <w:r w:rsidRPr="005F1236">
        <w:rPr>
          <w:sz w:val="28"/>
          <w:szCs w:val="28"/>
        </w:rPr>
        <w:t> </w:t>
      </w:r>
      <w:r w:rsidR="00A152FC" w:rsidRPr="00A152FC">
        <w:rPr>
          <w:sz w:val="28"/>
          <w:szCs w:val="28"/>
        </w:rPr>
        <w:t>bytech</w:t>
      </w:r>
      <w:r w:rsidRPr="005F1236">
        <w:rPr>
          <w:sz w:val="28"/>
          <w:szCs w:val="28"/>
        </w:rPr>
        <w:t xml:space="preserve"> obecní bytovky na ulici Školní </w:t>
      </w:r>
      <w:r w:rsidR="005F1236">
        <w:rPr>
          <w:sz w:val="28"/>
          <w:szCs w:val="28"/>
        </w:rPr>
        <w:t xml:space="preserve">č.p. </w:t>
      </w:r>
      <w:r w:rsidRPr="005F1236">
        <w:rPr>
          <w:sz w:val="28"/>
          <w:szCs w:val="28"/>
        </w:rPr>
        <w:t>480 a bytu u Základní školy. Dle zákona 89/2012 Sb. (Občanský zákoník) je možné navýšit cenu nájemného ve výše uvedených bytech až o 20</w:t>
      </w:r>
      <w:r w:rsidR="005F1236" w:rsidRPr="005F1236">
        <w:rPr>
          <w:sz w:val="28"/>
          <w:szCs w:val="28"/>
        </w:rPr>
        <w:t xml:space="preserve"> </w:t>
      </w:r>
      <w:r w:rsidRPr="005F1236">
        <w:rPr>
          <w:sz w:val="28"/>
          <w:szCs w:val="28"/>
        </w:rPr>
        <w:t>% ročního nájemného.</w:t>
      </w:r>
    </w:p>
    <w:p w14:paraId="496173F4" w14:textId="77777777" w:rsidR="00FE2486" w:rsidRPr="005F1236" w:rsidRDefault="00FE2486" w:rsidP="00FE2486">
      <w:pPr>
        <w:jc w:val="both"/>
        <w:rPr>
          <w:sz w:val="28"/>
          <w:szCs w:val="28"/>
        </w:rPr>
      </w:pPr>
    </w:p>
    <w:p w14:paraId="366FB6C6" w14:textId="186A8448" w:rsidR="00A152FC" w:rsidRPr="00A152FC" w:rsidRDefault="00FE2486" w:rsidP="00FE2486">
      <w:pPr>
        <w:jc w:val="both"/>
        <w:rPr>
          <w:sz w:val="28"/>
          <w:szCs w:val="28"/>
        </w:rPr>
      </w:pPr>
      <w:r w:rsidRPr="005F1236">
        <w:rPr>
          <w:sz w:val="28"/>
          <w:szCs w:val="28"/>
        </w:rPr>
        <w:t xml:space="preserve"> </w:t>
      </w:r>
    </w:p>
    <w:p w14:paraId="2FE37435" w14:textId="1E234F59" w:rsidR="008C43EB" w:rsidRPr="005F1236" w:rsidRDefault="008C43EB" w:rsidP="0026681B">
      <w:pPr>
        <w:jc w:val="both"/>
        <w:rPr>
          <w:bCs/>
          <w:sz w:val="28"/>
          <w:szCs w:val="28"/>
          <w:u w:val="single"/>
        </w:rPr>
      </w:pPr>
      <w:r w:rsidRPr="005F1236">
        <w:rPr>
          <w:bCs/>
          <w:sz w:val="28"/>
          <w:szCs w:val="28"/>
          <w:u w:val="single"/>
        </w:rPr>
        <w:lastRenderedPageBreak/>
        <w:t>Usnesení:</w:t>
      </w:r>
    </w:p>
    <w:p w14:paraId="4BA7CAD2" w14:textId="1C39FA5A" w:rsidR="008C43EB" w:rsidRPr="005F1236" w:rsidRDefault="008C43EB" w:rsidP="0026681B">
      <w:pPr>
        <w:jc w:val="both"/>
        <w:rPr>
          <w:sz w:val="28"/>
          <w:szCs w:val="28"/>
        </w:rPr>
      </w:pPr>
      <w:r w:rsidRPr="005F1236">
        <w:rPr>
          <w:bCs/>
          <w:sz w:val="28"/>
          <w:szCs w:val="28"/>
        </w:rPr>
        <w:t xml:space="preserve">Zastupitelstvo schvaluje </w:t>
      </w:r>
      <w:r w:rsidR="00FE2486" w:rsidRPr="005F1236">
        <w:rPr>
          <w:bCs/>
          <w:sz w:val="28"/>
          <w:szCs w:val="28"/>
        </w:rPr>
        <w:t>navýšení nájemného o 20</w:t>
      </w:r>
      <w:r w:rsidR="005F1236" w:rsidRPr="005F1236">
        <w:rPr>
          <w:bCs/>
          <w:sz w:val="28"/>
          <w:szCs w:val="28"/>
        </w:rPr>
        <w:t xml:space="preserve"> </w:t>
      </w:r>
      <w:r w:rsidR="00FE2486" w:rsidRPr="005F1236">
        <w:rPr>
          <w:bCs/>
          <w:sz w:val="28"/>
          <w:szCs w:val="28"/>
        </w:rPr>
        <w:t xml:space="preserve">% ročního nájemného u bytů obecní </w:t>
      </w:r>
      <w:r w:rsidR="005F1236" w:rsidRPr="005F1236">
        <w:rPr>
          <w:bCs/>
          <w:sz w:val="28"/>
          <w:szCs w:val="28"/>
        </w:rPr>
        <w:t>bytovky</w:t>
      </w:r>
      <w:r w:rsidR="00FE2486" w:rsidRPr="005F1236">
        <w:rPr>
          <w:bCs/>
          <w:sz w:val="28"/>
          <w:szCs w:val="28"/>
        </w:rPr>
        <w:t xml:space="preserve"> na ulici Školní </w:t>
      </w:r>
      <w:r w:rsidR="005F1236" w:rsidRPr="005F1236">
        <w:rPr>
          <w:bCs/>
          <w:sz w:val="28"/>
          <w:szCs w:val="28"/>
        </w:rPr>
        <w:t xml:space="preserve">č.p. </w:t>
      </w:r>
      <w:r w:rsidR="00FE2486" w:rsidRPr="005F1236">
        <w:rPr>
          <w:bCs/>
          <w:sz w:val="28"/>
          <w:szCs w:val="28"/>
        </w:rPr>
        <w:t>480 a bytu u Základní školy od 1.1.2021.</w:t>
      </w:r>
      <w:r w:rsidRPr="005F1236">
        <w:rPr>
          <w:bCs/>
          <w:sz w:val="28"/>
          <w:szCs w:val="28"/>
        </w:rPr>
        <w:t xml:space="preserve">                1</w:t>
      </w:r>
      <w:r w:rsidR="005F1236" w:rsidRPr="005F1236">
        <w:rPr>
          <w:bCs/>
          <w:sz w:val="28"/>
          <w:szCs w:val="28"/>
        </w:rPr>
        <w:t>1</w:t>
      </w:r>
      <w:r w:rsidRPr="005F1236">
        <w:rPr>
          <w:bCs/>
          <w:sz w:val="28"/>
          <w:szCs w:val="28"/>
        </w:rPr>
        <w:t>-0-0</w:t>
      </w:r>
    </w:p>
    <w:p w14:paraId="38E79B87" w14:textId="77777777" w:rsidR="00BD7690" w:rsidRPr="005F1236" w:rsidRDefault="00C14F10" w:rsidP="00285531">
      <w:pPr>
        <w:jc w:val="both"/>
        <w:rPr>
          <w:b/>
          <w:iCs/>
          <w:sz w:val="28"/>
          <w:szCs w:val="28"/>
        </w:rPr>
      </w:pPr>
      <w:r w:rsidRPr="005F1236">
        <w:rPr>
          <w:sz w:val="28"/>
          <w:szCs w:val="28"/>
        </w:rPr>
        <w:t xml:space="preserve"> </w:t>
      </w:r>
      <w:r w:rsidR="002F25B0" w:rsidRPr="005F1236">
        <w:rPr>
          <w:sz w:val="28"/>
          <w:szCs w:val="28"/>
        </w:rPr>
        <w:t xml:space="preserve"> </w:t>
      </w:r>
    </w:p>
    <w:p w14:paraId="6D9B002C" w14:textId="28AB0E17" w:rsidR="005F1236" w:rsidRPr="005F1236" w:rsidRDefault="00707CCB" w:rsidP="005F1236">
      <w:pPr>
        <w:rPr>
          <w:b/>
          <w:sz w:val="28"/>
          <w:szCs w:val="28"/>
        </w:rPr>
      </w:pPr>
      <w:r w:rsidRPr="005F1236">
        <w:rPr>
          <w:b/>
          <w:iCs/>
          <w:sz w:val="28"/>
          <w:szCs w:val="28"/>
        </w:rPr>
        <w:t>2</w:t>
      </w:r>
      <w:r w:rsidR="00041AFD" w:rsidRPr="005F1236">
        <w:rPr>
          <w:b/>
          <w:iCs/>
          <w:sz w:val="28"/>
          <w:szCs w:val="28"/>
        </w:rPr>
        <w:t>1</w:t>
      </w:r>
      <w:r w:rsidR="00FE7472" w:rsidRPr="005F1236">
        <w:rPr>
          <w:b/>
          <w:sz w:val="28"/>
          <w:szCs w:val="28"/>
        </w:rPr>
        <w:t xml:space="preserve">. </w:t>
      </w:r>
      <w:r w:rsidR="00FE7472" w:rsidRPr="005F1236">
        <w:rPr>
          <w:b/>
          <w:i/>
          <w:iCs/>
          <w:sz w:val="28"/>
          <w:szCs w:val="28"/>
        </w:rPr>
        <w:t>Ostatní + došlá pošta, diskuze, závěr:</w:t>
      </w:r>
    </w:p>
    <w:p w14:paraId="6E62902B" w14:textId="13A0DFDE" w:rsidR="005F1236" w:rsidRPr="005F1236" w:rsidRDefault="005F1236" w:rsidP="005F1236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5F1236">
        <w:rPr>
          <w:bCs/>
          <w:sz w:val="28"/>
          <w:szCs w:val="28"/>
        </w:rPr>
        <w:t xml:space="preserve">Poděkování patří SDH Otnice </w:t>
      </w:r>
      <w:r w:rsidR="0014419E">
        <w:rPr>
          <w:bCs/>
          <w:sz w:val="28"/>
          <w:szCs w:val="28"/>
        </w:rPr>
        <w:t xml:space="preserve">a Farnosti Otnice </w:t>
      </w:r>
      <w:r w:rsidRPr="005F1236">
        <w:rPr>
          <w:bCs/>
          <w:sz w:val="28"/>
          <w:szCs w:val="28"/>
        </w:rPr>
        <w:t>za uskutečnění akce Rozloučení s prázdninami a TJ Sokol Otnice za akci Tenisový turnaj čtyřher. Obě akce se uskutečnili dne 29.8. a byli veřejností kladně hodnoceny.</w:t>
      </w:r>
    </w:p>
    <w:p w14:paraId="5641A8F2" w14:textId="1DB4E594" w:rsidR="005F1236" w:rsidRPr="005F1236" w:rsidRDefault="005F1236" w:rsidP="005F1236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5F1236">
        <w:rPr>
          <w:bCs/>
          <w:sz w:val="28"/>
          <w:szCs w:val="28"/>
        </w:rPr>
        <w:t xml:space="preserve">MUDR. </w:t>
      </w:r>
      <w:proofErr w:type="spellStart"/>
      <w:r w:rsidRPr="005F1236">
        <w:rPr>
          <w:bCs/>
          <w:sz w:val="28"/>
          <w:szCs w:val="28"/>
        </w:rPr>
        <w:t>Karbula</w:t>
      </w:r>
      <w:proofErr w:type="spellEnd"/>
      <w:r w:rsidRPr="005F12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z důvodu velkého opotřebení </w:t>
      </w:r>
      <w:r w:rsidRPr="005F1236">
        <w:rPr>
          <w:bCs/>
          <w:sz w:val="28"/>
          <w:szCs w:val="28"/>
        </w:rPr>
        <w:t xml:space="preserve">požádal obec o </w:t>
      </w:r>
      <w:r>
        <w:rPr>
          <w:bCs/>
          <w:sz w:val="28"/>
          <w:szCs w:val="28"/>
        </w:rPr>
        <w:t xml:space="preserve">výměnu podlahové krytiny a výmalbu </w:t>
      </w:r>
      <w:r w:rsidRPr="005F1236">
        <w:rPr>
          <w:bCs/>
          <w:sz w:val="28"/>
          <w:szCs w:val="28"/>
        </w:rPr>
        <w:t>v čekárně a ordinaci praktického lékaře.</w:t>
      </w:r>
      <w:r>
        <w:rPr>
          <w:bCs/>
          <w:sz w:val="28"/>
          <w:szCs w:val="28"/>
        </w:rPr>
        <w:t xml:space="preserve"> Obec zajistí výmalbu i výměnu podlahové krytiny. MUDr. </w:t>
      </w:r>
      <w:proofErr w:type="spellStart"/>
      <w:r>
        <w:rPr>
          <w:bCs/>
          <w:sz w:val="28"/>
          <w:szCs w:val="28"/>
        </w:rPr>
        <w:t>Karbula</w:t>
      </w:r>
      <w:proofErr w:type="spellEnd"/>
      <w:r>
        <w:rPr>
          <w:bCs/>
          <w:sz w:val="28"/>
          <w:szCs w:val="28"/>
        </w:rPr>
        <w:t xml:space="preserve"> se bude finančně spolupodílet na opravě.</w:t>
      </w:r>
      <w:r w:rsidRPr="005F12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5F1236">
        <w:rPr>
          <w:bCs/>
          <w:sz w:val="28"/>
          <w:szCs w:val="28"/>
        </w:rPr>
        <w:t xml:space="preserve"> </w:t>
      </w:r>
    </w:p>
    <w:p w14:paraId="2FFB3856" w14:textId="77777777" w:rsidR="005F1236" w:rsidRPr="005F1236" w:rsidRDefault="005F1236" w:rsidP="005F1236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5F1236">
        <w:rPr>
          <w:bCs/>
          <w:sz w:val="28"/>
          <w:szCs w:val="28"/>
        </w:rPr>
        <w:t>Dne 1.9. 2020 byla otevřena obecní knihovna po rekonstrukci a obec Otnice převzala titul „</w:t>
      </w:r>
      <w:proofErr w:type="spellStart"/>
      <w:r w:rsidRPr="005F1236">
        <w:rPr>
          <w:bCs/>
          <w:sz w:val="28"/>
          <w:szCs w:val="28"/>
        </w:rPr>
        <w:t>Fairtradeové</w:t>
      </w:r>
      <w:proofErr w:type="spellEnd"/>
      <w:r w:rsidRPr="005F1236">
        <w:rPr>
          <w:bCs/>
          <w:sz w:val="28"/>
          <w:szCs w:val="28"/>
        </w:rPr>
        <w:t xml:space="preserve"> město. Poděkování za přípravu patří řídícímu výboru </w:t>
      </w:r>
      <w:proofErr w:type="spellStart"/>
      <w:r w:rsidRPr="005F1236">
        <w:rPr>
          <w:bCs/>
          <w:sz w:val="28"/>
          <w:szCs w:val="28"/>
        </w:rPr>
        <w:t>FairTrade</w:t>
      </w:r>
      <w:proofErr w:type="spellEnd"/>
      <w:r w:rsidRPr="005F1236">
        <w:rPr>
          <w:bCs/>
          <w:sz w:val="28"/>
          <w:szCs w:val="28"/>
        </w:rPr>
        <w:t xml:space="preserve"> a zaměstnancům obce.</w:t>
      </w:r>
    </w:p>
    <w:p w14:paraId="53AD0EB6" w14:textId="77777777" w:rsidR="005F1236" w:rsidRPr="005F1236" w:rsidRDefault="005F1236" w:rsidP="005F1236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5F1236">
        <w:rPr>
          <w:bCs/>
          <w:sz w:val="28"/>
          <w:szCs w:val="28"/>
        </w:rPr>
        <w:t xml:space="preserve">1.9.2020 byla slavnostně otevřena opravená silnice II/418 Újezd u Brna – Otnice, za účasti náměstka hejtmana JMK, zástupců SÚS JMK, firmy </w:t>
      </w:r>
      <w:proofErr w:type="spellStart"/>
      <w:r w:rsidRPr="005F1236">
        <w:rPr>
          <w:bCs/>
          <w:sz w:val="28"/>
          <w:szCs w:val="28"/>
        </w:rPr>
        <w:t>Swietelsky</w:t>
      </w:r>
      <w:proofErr w:type="spellEnd"/>
      <w:r w:rsidRPr="005F1236">
        <w:rPr>
          <w:bCs/>
          <w:sz w:val="28"/>
          <w:szCs w:val="28"/>
        </w:rPr>
        <w:t>, s.r.o. a starostů okolních obcí. Zástupci obce Otnice vyjádřili poděkování za opravenou komunikaci.</w:t>
      </w:r>
    </w:p>
    <w:p w14:paraId="311A434B" w14:textId="77777777" w:rsidR="005F1236" w:rsidRPr="005F1236" w:rsidRDefault="005F1236" w:rsidP="005F1236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5F1236">
        <w:rPr>
          <w:bCs/>
          <w:sz w:val="28"/>
          <w:szCs w:val="28"/>
        </w:rPr>
        <w:t xml:space="preserve">Při konání letního filmového festivalu ve dnech 3.-7.8. došlo z důvodu každodenního přenosu dataprojektoru k chybě na vstupním konektoru HDMI. Opravu zajistí servisní technik </w:t>
      </w:r>
      <w:proofErr w:type="spellStart"/>
      <w:r w:rsidRPr="005F1236">
        <w:rPr>
          <w:bCs/>
          <w:sz w:val="28"/>
          <w:szCs w:val="28"/>
        </w:rPr>
        <w:t>Kinoservis</w:t>
      </w:r>
      <w:proofErr w:type="spellEnd"/>
      <w:r w:rsidRPr="005F1236">
        <w:rPr>
          <w:bCs/>
          <w:sz w:val="28"/>
          <w:szCs w:val="28"/>
        </w:rPr>
        <w:t xml:space="preserve"> Olomouc. Výše opravy – cca 20 000,- Kč.</w:t>
      </w:r>
    </w:p>
    <w:p w14:paraId="6DD96202" w14:textId="77777777" w:rsidR="006945EC" w:rsidRPr="00F040A8" w:rsidRDefault="006945EC" w:rsidP="009928BD">
      <w:pPr>
        <w:ind w:left="360"/>
        <w:jc w:val="both"/>
        <w:rPr>
          <w:bCs/>
          <w:color w:val="FF0000"/>
          <w:sz w:val="28"/>
          <w:szCs w:val="28"/>
        </w:rPr>
      </w:pPr>
    </w:p>
    <w:p w14:paraId="4791E2BC" w14:textId="77777777" w:rsidR="00FC02FE" w:rsidRPr="00F040A8" w:rsidRDefault="00FC02FE" w:rsidP="007C0EA2">
      <w:pPr>
        <w:rPr>
          <w:color w:val="FF0000"/>
          <w:sz w:val="28"/>
          <w:szCs w:val="28"/>
        </w:rPr>
      </w:pPr>
    </w:p>
    <w:p w14:paraId="42B41173" w14:textId="7AB90518" w:rsidR="00AF2B60" w:rsidRPr="00F040A8" w:rsidRDefault="00AF2B60" w:rsidP="00AF2B60">
      <w:pPr>
        <w:rPr>
          <w:sz w:val="28"/>
          <w:szCs w:val="28"/>
        </w:rPr>
      </w:pPr>
      <w:r w:rsidRPr="00F040A8">
        <w:rPr>
          <w:sz w:val="28"/>
          <w:szCs w:val="28"/>
        </w:rPr>
        <w:t xml:space="preserve">Příští zasedání ZO se uskuteční v pondělí </w:t>
      </w:r>
      <w:r w:rsidR="00F040A8" w:rsidRPr="00F040A8">
        <w:rPr>
          <w:sz w:val="28"/>
          <w:szCs w:val="28"/>
        </w:rPr>
        <w:t>21</w:t>
      </w:r>
      <w:r w:rsidR="00D75C71" w:rsidRPr="00F040A8">
        <w:rPr>
          <w:sz w:val="28"/>
          <w:szCs w:val="28"/>
        </w:rPr>
        <w:t>.9</w:t>
      </w:r>
      <w:r w:rsidRPr="00F040A8">
        <w:rPr>
          <w:sz w:val="28"/>
          <w:szCs w:val="28"/>
        </w:rPr>
        <w:t xml:space="preserve">.2020 v 19,00 hod., na obecním úřadě. </w:t>
      </w:r>
    </w:p>
    <w:p w14:paraId="110E49BD" w14:textId="56E31ABA" w:rsidR="00A23700" w:rsidRPr="00F040A8" w:rsidRDefault="00FE7472">
      <w:pPr>
        <w:jc w:val="both"/>
        <w:rPr>
          <w:sz w:val="28"/>
          <w:szCs w:val="28"/>
        </w:rPr>
      </w:pPr>
      <w:r w:rsidRPr="00F040A8">
        <w:rPr>
          <w:sz w:val="28"/>
          <w:szCs w:val="28"/>
        </w:rPr>
        <w:t>Jednání zastupitelstva starosta ukončil ve </w:t>
      </w:r>
      <w:r w:rsidR="00F040A8" w:rsidRPr="00F040A8">
        <w:rPr>
          <w:sz w:val="28"/>
          <w:szCs w:val="28"/>
        </w:rPr>
        <w:t>20,25</w:t>
      </w:r>
      <w:r w:rsidRPr="00F040A8">
        <w:rPr>
          <w:sz w:val="28"/>
          <w:szCs w:val="28"/>
        </w:rPr>
        <w:t xml:space="preserve"> hod.</w:t>
      </w:r>
    </w:p>
    <w:p w14:paraId="6C2F8CC8" w14:textId="62168884" w:rsidR="00A23700" w:rsidRPr="00F040A8" w:rsidRDefault="00FE7472" w:rsidP="00793F1E">
      <w:pPr>
        <w:jc w:val="both"/>
        <w:rPr>
          <w:sz w:val="28"/>
          <w:szCs w:val="28"/>
        </w:rPr>
      </w:pPr>
      <w:r w:rsidRPr="00F040A8">
        <w:rPr>
          <w:sz w:val="28"/>
          <w:szCs w:val="28"/>
        </w:rPr>
        <w:t xml:space="preserve">Zapsal: </w:t>
      </w:r>
      <w:r w:rsidR="00F040A8" w:rsidRPr="00F040A8">
        <w:rPr>
          <w:sz w:val="28"/>
          <w:szCs w:val="28"/>
        </w:rPr>
        <w:t>15.9</w:t>
      </w:r>
      <w:r w:rsidRPr="00F040A8">
        <w:rPr>
          <w:sz w:val="28"/>
          <w:szCs w:val="28"/>
        </w:rPr>
        <w:t>.20</w:t>
      </w:r>
      <w:r w:rsidR="00344BCF" w:rsidRPr="00F040A8">
        <w:rPr>
          <w:sz w:val="28"/>
          <w:szCs w:val="28"/>
        </w:rPr>
        <w:t>20</w:t>
      </w:r>
      <w:r w:rsidRPr="00F040A8">
        <w:rPr>
          <w:sz w:val="28"/>
          <w:szCs w:val="28"/>
        </w:rPr>
        <w:t xml:space="preserve">, P. </w:t>
      </w:r>
      <w:proofErr w:type="spellStart"/>
      <w:r w:rsidRPr="00F040A8">
        <w:rPr>
          <w:sz w:val="28"/>
          <w:szCs w:val="28"/>
        </w:rPr>
        <w:t>Mezuláník</w:t>
      </w:r>
      <w:proofErr w:type="spellEnd"/>
      <w:r w:rsidRPr="00F040A8">
        <w:rPr>
          <w:sz w:val="28"/>
          <w:szCs w:val="28"/>
        </w:rPr>
        <w:t xml:space="preserve">.                                                       </w:t>
      </w:r>
    </w:p>
    <w:p w14:paraId="7738CC8A" w14:textId="77777777" w:rsidR="00A23700" w:rsidRPr="00F040A8" w:rsidRDefault="00A23700">
      <w:pPr>
        <w:tabs>
          <w:tab w:val="center" w:pos="4536"/>
        </w:tabs>
        <w:rPr>
          <w:sz w:val="28"/>
          <w:szCs w:val="28"/>
        </w:rPr>
      </w:pPr>
    </w:p>
    <w:p w14:paraId="590BBBF3" w14:textId="77777777" w:rsidR="006361A7" w:rsidRPr="00F040A8" w:rsidRDefault="006361A7">
      <w:pPr>
        <w:tabs>
          <w:tab w:val="center" w:pos="4536"/>
        </w:tabs>
        <w:rPr>
          <w:sz w:val="28"/>
          <w:szCs w:val="28"/>
        </w:rPr>
      </w:pPr>
    </w:p>
    <w:p w14:paraId="32362FD2" w14:textId="77777777" w:rsidR="00A23700" w:rsidRPr="00F040A8" w:rsidRDefault="00FE7472">
      <w:pPr>
        <w:tabs>
          <w:tab w:val="center" w:pos="4536"/>
        </w:tabs>
        <w:rPr>
          <w:sz w:val="28"/>
          <w:szCs w:val="28"/>
        </w:rPr>
      </w:pPr>
      <w:r w:rsidRPr="00F040A8">
        <w:rPr>
          <w:sz w:val="28"/>
          <w:szCs w:val="28"/>
        </w:rPr>
        <w:t>-----------------------------                                            ------------------------------</w:t>
      </w:r>
    </w:p>
    <w:p w14:paraId="63D55D42" w14:textId="037B62FB" w:rsidR="00A23700" w:rsidRPr="00F040A8" w:rsidRDefault="00E64788" w:rsidP="00793F1E">
      <w:pPr>
        <w:tabs>
          <w:tab w:val="center" w:pos="4536"/>
        </w:tabs>
        <w:rPr>
          <w:b/>
          <w:sz w:val="36"/>
          <w:szCs w:val="36"/>
        </w:rPr>
      </w:pPr>
      <w:r w:rsidRPr="00F040A8">
        <w:rPr>
          <w:sz w:val="28"/>
          <w:szCs w:val="28"/>
        </w:rPr>
        <w:t xml:space="preserve">   </w:t>
      </w:r>
      <w:r w:rsidR="00F040A8" w:rsidRPr="00F040A8">
        <w:rPr>
          <w:sz w:val="28"/>
          <w:szCs w:val="28"/>
        </w:rPr>
        <w:t xml:space="preserve">Miroslav </w:t>
      </w:r>
      <w:proofErr w:type="spellStart"/>
      <w:r w:rsidR="00F040A8" w:rsidRPr="00F040A8">
        <w:rPr>
          <w:sz w:val="28"/>
          <w:szCs w:val="28"/>
        </w:rPr>
        <w:t>Kalouda</w:t>
      </w:r>
      <w:proofErr w:type="spellEnd"/>
      <w:r w:rsidR="00D1673B" w:rsidRPr="00F040A8">
        <w:rPr>
          <w:sz w:val="28"/>
          <w:szCs w:val="28"/>
        </w:rPr>
        <w:t xml:space="preserve">                                          </w:t>
      </w:r>
      <w:r w:rsidRPr="00F040A8">
        <w:rPr>
          <w:sz w:val="28"/>
          <w:szCs w:val="28"/>
        </w:rPr>
        <w:t xml:space="preserve">     </w:t>
      </w:r>
      <w:r w:rsidR="00F040A8" w:rsidRPr="00F040A8">
        <w:rPr>
          <w:sz w:val="28"/>
          <w:szCs w:val="28"/>
        </w:rPr>
        <w:t xml:space="preserve"> </w:t>
      </w:r>
      <w:r w:rsidRPr="00F040A8">
        <w:rPr>
          <w:sz w:val="28"/>
          <w:szCs w:val="28"/>
        </w:rPr>
        <w:t xml:space="preserve">      </w:t>
      </w:r>
      <w:r w:rsidR="00D1673B" w:rsidRPr="00F040A8">
        <w:rPr>
          <w:sz w:val="28"/>
          <w:szCs w:val="28"/>
        </w:rPr>
        <w:t xml:space="preserve"> </w:t>
      </w:r>
      <w:r w:rsidR="00F040A8" w:rsidRPr="00F040A8">
        <w:rPr>
          <w:sz w:val="28"/>
          <w:szCs w:val="28"/>
        </w:rPr>
        <w:t>Dušan Matoušek</w:t>
      </w:r>
    </w:p>
    <w:p w14:paraId="0B67A23E" w14:textId="77777777" w:rsidR="00D966D1" w:rsidRPr="00F040A8" w:rsidRDefault="00D966D1">
      <w:pPr>
        <w:tabs>
          <w:tab w:val="left" w:pos="2910"/>
          <w:tab w:val="center" w:pos="4536"/>
        </w:tabs>
        <w:jc w:val="center"/>
        <w:rPr>
          <w:b/>
          <w:sz w:val="36"/>
          <w:szCs w:val="36"/>
        </w:rPr>
      </w:pPr>
    </w:p>
    <w:p w14:paraId="21C7E244" w14:textId="77777777" w:rsidR="00A23700" w:rsidRPr="00F040A8" w:rsidRDefault="00FE7472">
      <w:pPr>
        <w:tabs>
          <w:tab w:val="left" w:pos="2910"/>
          <w:tab w:val="center" w:pos="4536"/>
        </w:tabs>
        <w:jc w:val="center"/>
        <w:rPr>
          <w:b/>
          <w:sz w:val="36"/>
          <w:szCs w:val="36"/>
        </w:rPr>
      </w:pPr>
      <w:r w:rsidRPr="00F040A8">
        <w:rPr>
          <w:b/>
          <w:sz w:val="36"/>
          <w:szCs w:val="36"/>
        </w:rPr>
        <w:t>----------------</w:t>
      </w:r>
    </w:p>
    <w:p w14:paraId="0C4017F5" w14:textId="77777777" w:rsidR="00A23700" w:rsidRPr="00F040A8" w:rsidRDefault="00FE7472">
      <w:pPr>
        <w:tabs>
          <w:tab w:val="left" w:pos="3840"/>
        </w:tabs>
        <w:jc w:val="center"/>
      </w:pPr>
      <w:r w:rsidRPr="00F040A8">
        <w:rPr>
          <w:sz w:val="28"/>
          <w:szCs w:val="28"/>
        </w:rPr>
        <w:t xml:space="preserve">Pavel </w:t>
      </w:r>
      <w:proofErr w:type="spellStart"/>
      <w:r w:rsidRPr="00F040A8">
        <w:rPr>
          <w:sz w:val="28"/>
          <w:szCs w:val="28"/>
        </w:rPr>
        <w:t>Mezuláník</w:t>
      </w:r>
      <w:proofErr w:type="spellEnd"/>
      <w:r w:rsidRPr="00F040A8">
        <w:rPr>
          <w:sz w:val="28"/>
          <w:szCs w:val="28"/>
        </w:rPr>
        <w:t xml:space="preserve"> starosta</w:t>
      </w:r>
    </w:p>
    <w:p w14:paraId="47B4E1FA" w14:textId="77777777" w:rsidR="00F040A8" w:rsidRPr="00F040A8" w:rsidRDefault="00F040A8">
      <w:pPr>
        <w:tabs>
          <w:tab w:val="left" w:pos="3840"/>
        </w:tabs>
        <w:jc w:val="center"/>
      </w:pPr>
    </w:p>
    <w:sectPr w:rsidR="00F040A8" w:rsidRPr="00F040A8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AFE63" w14:textId="77777777" w:rsidR="00DD4FED" w:rsidRDefault="00DD4FED">
      <w:r>
        <w:separator/>
      </w:r>
    </w:p>
  </w:endnote>
  <w:endnote w:type="continuationSeparator" w:id="0">
    <w:p w14:paraId="52D446B7" w14:textId="77777777" w:rsidR="00DD4FED" w:rsidRDefault="00DD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0AB8EE7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349885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34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7777777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707A104" id="Rámec1" o:spid="_x0000_s1026" style="position:absolute;margin-left:-45.1pt;margin-top:.05pt;width:6.1pt;height:27.55pt;z-index:-50331647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" filled="f" stroked="f">
              <v:textbox style="mso-fit-shape-to-text:t" inset="0,0,0,0">
                <w:txbxContent>
                  <w:p w14:paraId="73A24205" w14:textId="77777777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8F385" w14:textId="77777777" w:rsidR="00DD4FED" w:rsidRDefault="00DD4FED">
      <w:r>
        <w:separator/>
      </w:r>
    </w:p>
  </w:footnote>
  <w:footnote w:type="continuationSeparator" w:id="0">
    <w:p w14:paraId="607E71C2" w14:textId="77777777" w:rsidR="00DD4FED" w:rsidRDefault="00DD4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F663D"/>
    <w:multiLevelType w:val="hybridMultilevel"/>
    <w:tmpl w:val="D8CCC1B8"/>
    <w:lvl w:ilvl="0" w:tplc="60E81F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084F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74E5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9A3A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6280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E685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1CD6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E2F7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1461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A24486"/>
    <w:multiLevelType w:val="hybridMultilevel"/>
    <w:tmpl w:val="37C27E6A"/>
    <w:lvl w:ilvl="0" w:tplc="2812A9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1F6F4D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EC5C3C82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D720629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D3C6DA7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793A3B14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BB58C4AC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963CFD5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71CC1A8A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2336B27"/>
    <w:multiLevelType w:val="hybridMultilevel"/>
    <w:tmpl w:val="128E3442"/>
    <w:lvl w:ilvl="0" w:tplc="0DEC6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923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C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8A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85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CF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E4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8D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08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784F64"/>
    <w:multiLevelType w:val="hybridMultilevel"/>
    <w:tmpl w:val="DCD67A7C"/>
    <w:lvl w:ilvl="0" w:tplc="55FC3B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80A84D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6A214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5FA46B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FDCFA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38AC4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EEBD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512A7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6E11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F7452"/>
    <w:multiLevelType w:val="hybridMultilevel"/>
    <w:tmpl w:val="8F3C7872"/>
    <w:lvl w:ilvl="0" w:tplc="17E2BB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33672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084B9A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30FD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F948B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586F2B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DF8EBC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C1495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B3064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BB7A55"/>
    <w:multiLevelType w:val="hybridMultilevel"/>
    <w:tmpl w:val="DBC83C3A"/>
    <w:lvl w:ilvl="0" w:tplc="E528C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16A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DA0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03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64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180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D62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EC6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1A2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32B2A4C"/>
    <w:multiLevelType w:val="hybridMultilevel"/>
    <w:tmpl w:val="D3D4FBA0"/>
    <w:lvl w:ilvl="0" w:tplc="EE1EB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103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A46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48E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6C7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3EE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00C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49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E7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02D0F70"/>
    <w:multiLevelType w:val="hybridMultilevel"/>
    <w:tmpl w:val="DA6AA950"/>
    <w:lvl w:ilvl="0" w:tplc="E946C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BA64D6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1C530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0EE6B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8F2D6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A84EE9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AF8BA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9A806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64460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457A71"/>
    <w:multiLevelType w:val="hybridMultilevel"/>
    <w:tmpl w:val="209074C4"/>
    <w:lvl w:ilvl="0" w:tplc="F58204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73218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3240FD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BF8FC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356E1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3CD1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B4ED6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C294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734E0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88348D"/>
    <w:multiLevelType w:val="hybridMultilevel"/>
    <w:tmpl w:val="999EE26C"/>
    <w:lvl w:ilvl="0" w:tplc="E1B6B4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C661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9057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64AE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C020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480D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00D6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0619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06F2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0B126D0"/>
    <w:multiLevelType w:val="hybridMultilevel"/>
    <w:tmpl w:val="73F63B40"/>
    <w:lvl w:ilvl="0" w:tplc="547A4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9E72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EA5D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5421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DEA9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C092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7E23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B805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6830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96513D3"/>
    <w:multiLevelType w:val="hybridMultilevel"/>
    <w:tmpl w:val="6B1C8426"/>
    <w:lvl w:ilvl="0" w:tplc="15DCEA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88DA0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C9827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FF61B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83C0F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7B0CC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6CD7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DF853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C3650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D04379"/>
    <w:multiLevelType w:val="hybridMultilevel"/>
    <w:tmpl w:val="6DDC1C9E"/>
    <w:lvl w:ilvl="0" w:tplc="25B03F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74D1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E96FA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1C98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888C5B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F6A37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1646F1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642C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DEAA7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8D3299"/>
    <w:multiLevelType w:val="hybridMultilevel"/>
    <w:tmpl w:val="9A846254"/>
    <w:lvl w:ilvl="0" w:tplc="85EC3D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9CA6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C84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52DA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D0D3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989D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721E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CCA0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CE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5EE0755"/>
    <w:multiLevelType w:val="hybridMultilevel"/>
    <w:tmpl w:val="DCB259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923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C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8A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85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CF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E4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8D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08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8BB776D"/>
    <w:multiLevelType w:val="hybridMultilevel"/>
    <w:tmpl w:val="FE0E127A"/>
    <w:lvl w:ilvl="0" w:tplc="4118B2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6787FC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D3ECD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B42D7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B407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01219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20CF7A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0E2A44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7689C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A6491D"/>
    <w:multiLevelType w:val="hybridMultilevel"/>
    <w:tmpl w:val="36D04D9C"/>
    <w:lvl w:ilvl="0" w:tplc="CFFEC8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08E2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374F2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8E51E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4D42CB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0BE34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DC2E1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8626C9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9AE9B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009BA"/>
    <w:multiLevelType w:val="hybridMultilevel"/>
    <w:tmpl w:val="8A6E324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14"/>
  </w:num>
  <w:num w:numId="8">
    <w:abstractNumId w:val="7"/>
  </w:num>
  <w:num w:numId="9">
    <w:abstractNumId w:val="5"/>
  </w:num>
  <w:num w:numId="10">
    <w:abstractNumId w:val="17"/>
  </w:num>
  <w:num w:numId="11">
    <w:abstractNumId w:val="3"/>
  </w:num>
  <w:num w:numId="12">
    <w:abstractNumId w:val="4"/>
  </w:num>
  <w:num w:numId="13">
    <w:abstractNumId w:val="16"/>
  </w:num>
  <w:num w:numId="14">
    <w:abstractNumId w:val="9"/>
  </w:num>
  <w:num w:numId="15">
    <w:abstractNumId w:val="11"/>
  </w:num>
  <w:num w:numId="16">
    <w:abstractNumId w:val="6"/>
  </w:num>
  <w:num w:numId="17">
    <w:abstractNumId w:val="15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00051A"/>
    <w:rsid w:val="00000A1B"/>
    <w:rsid w:val="00004CB0"/>
    <w:rsid w:val="00007A97"/>
    <w:rsid w:val="00011735"/>
    <w:rsid w:val="0001455F"/>
    <w:rsid w:val="00023141"/>
    <w:rsid w:val="00026050"/>
    <w:rsid w:val="00041AFD"/>
    <w:rsid w:val="00042F50"/>
    <w:rsid w:val="0005300B"/>
    <w:rsid w:val="00056F1D"/>
    <w:rsid w:val="0006086D"/>
    <w:rsid w:val="00061F0E"/>
    <w:rsid w:val="00064F2F"/>
    <w:rsid w:val="000678BC"/>
    <w:rsid w:val="000700B5"/>
    <w:rsid w:val="00070BC1"/>
    <w:rsid w:val="00072B5A"/>
    <w:rsid w:val="000858BC"/>
    <w:rsid w:val="0009353C"/>
    <w:rsid w:val="00097F5A"/>
    <w:rsid w:val="000A7AB3"/>
    <w:rsid w:val="000B12A5"/>
    <w:rsid w:val="000B45A7"/>
    <w:rsid w:val="000B5968"/>
    <w:rsid w:val="000B6274"/>
    <w:rsid w:val="000B6288"/>
    <w:rsid w:val="000C18F1"/>
    <w:rsid w:val="000C3F78"/>
    <w:rsid w:val="000C6E30"/>
    <w:rsid w:val="000D27D9"/>
    <w:rsid w:val="000D4738"/>
    <w:rsid w:val="001058C5"/>
    <w:rsid w:val="001209C5"/>
    <w:rsid w:val="00126515"/>
    <w:rsid w:val="00141C23"/>
    <w:rsid w:val="00142060"/>
    <w:rsid w:val="00142B89"/>
    <w:rsid w:val="0014419E"/>
    <w:rsid w:val="00150826"/>
    <w:rsid w:val="00152A7C"/>
    <w:rsid w:val="0015690B"/>
    <w:rsid w:val="00161FD0"/>
    <w:rsid w:val="001637EA"/>
    <w:rsid w:val="001668B7"/>
    <w:rsid w:val="00191717"/>
    <w:rsid w:val="00191DCD"/>
    <w:rsid w:val="00194566"/>
    <w:rsid w:val="001A0727"/>
    <w:rsid w:val="001B4F71"/>
    <w:rsid w:val="001B4FEF"/>
    <w:rsid w:val="001C10FB"/>
    <w:rsid w:val="001C458B"/>
    <w:rsid w:val="001E2CD7"/>
    <w:rsid w:val="001E3549"/>
    <w:rsid w:val="001F3221"/>
    <w:rsid w:val="001F3D59"/>
    <w:rsid w:val="001F73E8"/>
    <w:rsid w:val="001F7A4E"/>
    <w:rsid w:val="00200D0D"/>
    <w:rsid w:val="002053D9"/>
    <w:rsid w:val="00214619"/>
    <w:rsid w:val="00216C53"/>
    <w:rsid w:val="00240170"/>
    <w:rsid w:val="00241652"/>
    <w:rsid w:val="00245CA0"/>
    <w:rsid w:val="002558DE"/>
    <w:rsid w:val="00260712"/>
    <w:rsid w:val="0026681B"/>
    <w:rsid w:val="00271889"/>
    <w:rsid w:val="002763AE"/>
    <w:rsid w:val="00281833"/>
    <w:rsid w:val="00285531"/>
    <w:rsid w:val="002B21A8"/>
    <w:rsid w:val="002B3204"/>
    <w:rsid w:val="002B66F3"/>
    <w:rsid w:val="002B688B"/>
    <w:rsid w:val="002B7BD3"/>
    <w:rsid w:val="002C5FA7"/>
    <w:rsid w:val="002C6770"/>
    <w:rsid w:val="002D5639"/>
    <w:rsid w:val="002D572D"/>
    <w:rsid w:val="002E20B4"/>
    <w:rsid w:val="002E4610"/>
    <w:rsid w:val="002F0E7C"/>
    <w:rsid w:val="002F25B0"/>
    <w:rsid w:val="002F3AE6"/>
    <w:rsid w:val="002F4388"/>
    <w:rsid w:val="0033151E"/>
    <w:rsid w:val="00337CC3"/>
    <w:rsid w:val="003401CF"/>
    <w:rsid w:val="0034097E"/>
    <w:rsid w:val="00340F9F"/>
    <w:rsid w:val="00343407"/>
    <w:rsid w:val="00344BCF"/>
    <w:rsid w:val="0034675E"/>
    <w:rsid w:val="00347093"/>
    <w:rsid w:val="003474AC"/>
    <w:rsid w:val="0035704E"/>
    <w:rsid w:val="00374CD9"/>
    <w:rsid w:val="00380F13"/>
    <w:rsid w:val="00386FC5"/>
    <w:rsid w:val="00397361"/>
    <w:rsid w:val="003A2D1A"/>
    <w:rsid w:val="003A7877"/>
    <w:rsid w:val="003B2223"/>
    <w:rsid w:val="003D33DB"/>
    <w:rsid w:val="003E127C"/>
    <w:rsid w:val="003F6334"/>
    <w:rsid w:val="003F6632"/>
    <w:rsid w:val="004117C0"/>
    <w:rsid w:val="004171DE"/>
    <w:rsid w:val="00425647"/>
    <w:rsid w:val="00441B56"/>
    <w:rsid w:val="0045399E"/>
    <w:rsid w:val="0046176A"/>
    <w:rsid w:val="00477F3A"/>
    <w:rsid w:val="0048101E"/>
    <w:rsid w:val="00481E3C"/>
    <w:rsid w:val="00487982"/>
    <w:rsid w:val="004909F2"/>
    <w:rsid w:val="004958DF"/>
    <w:rsid w:val="00497243"/>
    <w:rsid w:val="004A4206"/>
    <w:rsid w:val="004A4750"/>
    <w:rsid w:val="004A5F4D"/>
    <w:rsid w:val="004B4054"/>
    <w:rsid w:val="004B730C"/>
    <w:rsid w:val="004C0982"/>
    <w:rsid w:val="004C3D59"/>
    <w:rsid w:val="004C5BE4"/>
    <w:rsid w:val="004D6115"/>
    <w:rsid w:val="004E0692"/>
    <w:rsid w:val="004F3E74"/>
    <w:rsid w:val="004F57C6"/>
    <w:rsid w:val="00512B1A"/>
    <w:rsid w:val="0051495B"/>
    <w:rsid w:val="00526539"/>
    <w:rsid w:val="00526F5E"/>
    <w:rsid w:val="005346DA"/>
    <w:rsid w:val="00540F66"/>
    <w:rsid w:val="00541B56"/>
    <w:rsid w:val="00545BE4"/>
    <w:rsid w:val="00546575"/>
    <w:rsid w:val="0055641D"/>
    <w:rsid w:val="00557410"/>
    <w:rsid w:val="00560329"/>
    <w:rsid w:val="005646F9"/>
    <w:rsid w:val="00566F3F"/>
    <w:rsid w:val="00571F44"/>
    <w:rsid w:val="00580242"/>
    <w:rsid w:val="00584CF6"/>
    <w:rsid w:val="0059407D"/>
    <w:rsid w:val="00597725"/>
    <w:rsid w:val="005B07DF"/>
    <w:rsid w:val="005B37A4"/>
    <w:rsid w:val="005C1E25"/>
    <w:rsid w:val="005C4B32"/>
    <w:rsid w:val="005C4C36"/>
    <w:rsid w:val="005D666C"/>
    <w:rsid w:val="005F1236"/>
    <w:rsid w:val="005F4392"/>
    <w:rsid w:val="005F7E28"/>
    <w:rsid w:val="00600014"/>
    <w:rsid w:val="006018C6"/>
    <w:rsid w:val="006053CD"/>
    <w:rsid w:val="0061003F"/>
    <w:rsid w:val="006207A8"/>
    <w:rsid w:val="00622DDE"/>
    <w:rsid w:val="00624DBA"/>
    <w:rsid w:val="00634599"/>
    <w:rsid w:val="006361A7"/>
    <w:rsid w:val="006379E9"/>
    <w:rsid w:val="00641838"/>
    <w:rsid w:val="00642197"/>
    <w:rsid w:val="00647FA4"/>
    <w:rsid w:val="00653752"/>
    <w:rsid w:val="00655203"/>
    <w:rsid w:val="006577D9"/>
    <w:rsid w:val="00666FAF"/>
    <w:rsid w:val="00686917"/>
    <w:rsid w:val="00687D59"/>
    <w:rsid w:val="00687EB2"/>
    <w:rsid w:val="006945EC"/>
    <w:rsid w:val="006A2B33"/>
    <w:rsid w:val="006A6F00"/>
    <w:rsid w:val="006B1488"/>
    <w:rsid w:val="006B2936"/>
    <w:rsid w:val="006C1C1B"/>
    <w:rsid w:val="006C670F"/>
    <w:rsid w:val="006C6EE9"/>
    <w:rsid w:val="006D0245"/>
    <w:rsid w:val="006D765F"/>
    <w:rsid w:val="006F00BC"/>
    <w:rsid w:val="00702002"/>
    <w:rsid w:val="0070544A"/>
    <w:rsid w:val="00707CCB"/>
    <w:rsid w:val="00710737"/>
    <w:rsid w:val="007226B7"/>
    <w:rsid w:val="00722E48"/>
    <w:rsid w:val="00724585"/>
    <w:rsid w:val="0072502A"/>
    <w:rsid w:val="00733702"/>
    <w:rsid w:val="00744B1C"/>
    <w:rsid w:val="007469B5"/>
    <w:rsid w:val="0075217E"/>
    <w:rsid w:val="0076008F"/>
    <w:rsid w:val="00761F2B"/>
    <w:rsid w:val="0076726C"/>
    <w:rsid w:val="00774E40"/>
    <w:rsid w:val="00777EEC"/>
    <w:rsid w:val="00793EA5"/>
    <w:rsid w:val="00793F1E"/>
    <w:rsid w:val="007A0626"/>
    <w:rsid w:val="007B28E4"/>
    <w:rsid w:val="007C0EA2"/>
    <w:rsid w:val="007D418C"/>
    <w:rsid w:val="007D7227"/>
    <w:rsid w:val="007D7C7E"/>
    <w:rsid w:val="007E5753"/>
    <w:rsid w:val="007E7001"/>
    <w:rsid w:val="007F112F"/>
    <w:rsid w:val="00801449"/>
    <w:rsid w:val="00801532"/>
    <w:rsid w:val="00803147"/>
    <w:rsid w:val="00804976"/>
    <w:rsid w:val="00812A54"/>
    <w:rsid w:val="00816CC0"/>
    <w:rsid w:val="008179D1"/>
    <w:rsid w:val="0082213B"/>
    <w:rsid w:val="00823FAA"/>
    <w:rsid w:val="00830825"/>
    <w:rsid w:val="00831617"/>
    <w:rsid w:val="008366AE"/>
    <w:rsid w:val="008464F9"/>
    <w:rsid w:val="00853131"/>
    <w:rsid w:val="008601F6"/>
    <w:rsid w:val="00862F1A"/>
    <w:rsid w:val="00867888"/>
    <w:rsid w:val="0087238E"/>
    <w:rsid w:val="00876627"/>
    <w:rsid w:val="00877FAD"/>
    <w:rsid w:val="00884203"/>
    <w:rsid w:val="008861B5"/>
    <w:rsid w:val="00891216"/>
    <w:rsid w:val="00894428"/>
    <w:rsid w:val="00896F62"/>
    <w:rsid w:val="008B64A9"/>
    <w:rsid w:val="008C0B8D"/>
    <w:rsid w:val="008C43EB"/>
    <w:rsid w:val="008C4991"/>
    <w:rsid w:val="008D24DA"/>
    <w:rsid w:val="008D3B5C"/>
    <w:rsid w:val="008E4084"/>
    <w:rsid w:val="0090007A"/>
    <w:rsid w:val="00901C00"/>
    <w:rsid w:val="009024C2"/>
    <w:rsid w:val="0090368A"/>
    <w:rsid w:val="00903D68"/>
    <w:rsid w:val="00905483"/>
    <w:rsid w:val="00905A17"/>
    <w:rsid w:val="009145FF"/>
    <w:rsid w:val="0091500E"/>
    <w:rsid w:val="00920260"/>
    <w:rsid w:val="00922ACC"/>
    <w:rsid w:val="009273AC"/>
    <w:rsid w:val="00930B70"/>
    <w:rsid w:val="00933F44"/>
    <w:rsid w:val="0093677F"/>
    <w:rsid w:val="009402B8"/>
    <w:rsid w:val="009449D4"/>
    <w:rsid w:val="0094607D"/>
    <w:rsid w:val="0094720D"/>
    <w:rsid w:val="00950FCF"/>
    <w:rsid w:val="00962631"/>
    <w:rsid w:val="00966427"/>
    <w:rsid w:val="0096644E"/>
    <w:rsid w:val="009815DA"/>
    <w:rsid w:val="009838AC"/>
    <w:rsid w:val="00985C1F"/>
    <w:rsid w:val="00990235"/>
    <w:rsid w:val="009928BD"/>
    <w:rsid w:val="009A2004"/>
    <w:rsid w:val="009A3393"/>
    <w:rsid w:val="009B2A5D"/>
    <w:rsid w:val="009B447E"/>
    <w:rsid w:val="009B4F99"/>
    <w:rsid w:val="009C0ECC"/>
    <w:rsid w:val="009C59ED"/>
    <w:rsid w:val="009D4C0D"/>
    <w:rsid w:val="009D59A3"/>
    <w:rsid w:val="009F0BC7"/>
    <w:rsid w:val="009F6F50"/>
    <w:rsid w:val="00A004D1"/>
    <w:rsid w:val="00A0636D"/>
    <w:rsid w:val="00A152FC"/>
    <w:rsid w:val="00A23700"/>
    <w:rsid w:val="00A23E2B"/>
    <w:rsid w:val="00A2604B"/>
    <w:rsid w:val="00A2626B"/>
    <w:rsid w:val="00A30BA3"/>
    <w:rsid w:val="00A37F52"/>
    <w:rsid w:val="00A40275"/>
    <w:rsid w:val="00A43198"/>
    <w:rsid w:val="00A457F1"/>
    <w:rsid w:val="00A474D1"/>
    <w:rsid w:val="00A5183A"/>
    <w:rsid w:val="00A614CB"/>
    <w:rsid w:val="00A7153B"/>
    <w:rsid w:val="00A75B32"/>
    <w:rsid w:val="00A82433"/>
    <w:rsid w:val="00A85432"/>
    <w:rsid w:val="00AC0E90"/>
    <w:rsid w:val="00AD392F"/>
    <w:rsid w:val="00AD58C9"/>
    <w:rsid w:val="00AE4C0A"/>
    <w:rsid w:val="00AF2B60"/>
    <w:rsid w:val="00AF3273"/>
    <w:rsid w:val="00AF62FE"/>
    <w:rsid w:val="00B0552D"/>
    <w:rsid w:val="00B06145"/>
    <w:rsid w:val="00B11CBF"/>
    <w:rsid w:val="00B14DD3"/>
    <w:rsid w:val="00B21B7E"/>
    <w:rsid w:val="00B27F0A"/>
    <w:rsid w:val="00B3461E"/>
    <w:rsid w:val="00B42A09"/>
    <w:rsid w:val="00B42D60"/>
    <w:rsid w:val="00B449C8"/>
    <w:rsid w:val="00B6157C"/>
    <w:rsid w:val="00B63899"/>
    <w:rsid w:val="00B71077"/>
    <w:rsid w:val="00B74B0F"/>
    <w:rsid w:val="00B819FB"/>
    <w:rsid w:val="00B81D8C"/>
    <w:rsid w:val="00B820CC"/>
    <w:rsid w:val="00B8523A"/>
    <w:rsid w:val="00B87C74"/>
    <w:rsid w:val="00B90D2B"/>
    <w:rsid w:val="00BA60E4"/>
    <w:rsid w:val="00BB2C39"/>
    <w:rsid w:val="00BB31D2"/>
    <w:rsid w:val="00BB6B1B"/>
    <w:rsid w:val="00BB732C"/>
    <w:rsid w:val="00BC4C61"/>
    <w:rsid w:val="00BC5097"/>
    <w:rsid w:val="00BC6227"/>
    <w:rsid w:val="00BC6857"/>
    <w:rsid w:val="00BD47BD"/>
    <w:rsid w:val="00BD7690"/>
    <w:rsid w:val="00BE1055"/>
    <w:rsid w:val="00BE3304"/>
    <w:rsid w:val="00BF20B9"/>
    <w:rsid w:val="00BF3DE1"/>
    <w:rsid w:val="00BF50E5"/>
    <w:rsid w:val="00BF6A70"/>
    <w:rsid w:val="00C14F10"/>
    <w:rsid w:val="00C246E5"/>
    <w:rsid w:val="00C2625A"/>
    <w:rsid w:val="00C26B62"/>
    <w:rsid w:val="00C36FFE"/>
    <w:rsid w:val="00C40B89"/>
    <w:rsid w:val="00C42251"/>
    <w:rsid w:val="00C45738"/>
    <w:rsid w:val="00C46566"/>
    <w:rsid w:val="00C52A0F"/>
    <w:rsid w:val="00C52AF5"/>
    <w:rsid w:val="00C61A8B"/>
    <w:rsid w:val="00C62B3E"/>
    <w:rsid w:val="00C62BBA"/>
    <w:rsid w:val="00C6381D"/>
    <w:rsid w:val="00C63E55"/>
    <w:rsid w:val="00C64AB9"/>
    <w:rsid w:val="00C67DA4"/>
    <w:rsid w:val="00C72A64"/>
    <w:rsid w:val="00C74A94"/>
    <w:rsid w:val="00C76F32"/>
    <w:rsid w:val="00C821F3"/>
    <w:rsid w:val="00C8796B"/>
    <w:rsid w:val="00C9055F"/>
    <w:rsid w:val="00C9430C"/>
    <w:rsid w:val="00CB032E"/>
    <w:rsid w:val="00CB4818"/>
    <w:rsid w:val="00CC0EE9"/>
    <w:rsid w:val="00CD60ED"/>
    <w:rsid w:val="00CE489A"/>
    <w:rsid w:val="00CE5404"/>
    <w:rsid w:val="00CE5565"/>
    <w:rsid w:val="00CF54B8"/>
    <w:rsid w:val="00CF6A19"/>
    <w:rsid w:val="00D0465B"/>
    <w:rsid w:val="00D11E2B"/>
    <w:rsid w:val="00D11F2C"/>
    <w:rsid w:val="00D13B42"/>
    <w:rsid w:val="00D1673B"/>
    <w:rsid w:val="00D21DE1"/>
    <w:rsid w:val="00D26218"/>
    <w:rsid w:val="00D27047"/>
    <w:rsid w:val="00D30432"/>
    <w:rsid w:val="00D33481"/>
    <w:rsid w:val="00D34DB0"/>
    <w:rsid w:val="00D42B6B"/>
    <w:rsid w:val="00D4675C"/>
    <w:rsid w:val="00D50859"/>
    <w:rsid w:val="00D603A4"/>
    <w:rsid w:val="00D67C00"/>
    <w:rsid w:val="00D702AC"/>
    <w:rsid w:val="00D75C71"/>
    <w:rsid w:val="00D80ABA"/>
    <w:rsid w:val="00D90A96"/>
    <w:rsid w:val="00D9664B"/>
    <w:rsid w:val="00D966D1"/>
    <w:rsid w:val="00D96DC1"/>
    <w:rsid w:val="00DA13EC"/>
    <w:rsid w:val="00DD4FED"/>
    <w:rsid w:val="00DD6695"/>
    <w:rsid w:val="00DE3D98"/>
    <w:rsid w:val="00E13178"/>
    <w:rsid w:val="00E17741"/>
    <w:rsid w:val="00E20BFB"/>
    <w:rsid w:val="00E27411"/>
    <w:rsid w:val="00E2755F"/>
    <w:rsid w:val="00E3537C"/>
    <w:rsid w:val="00E37387"/>
    <w:rsid w:val="00E43062"/>
    <w:rsid w:val="00E4649D"/>
    <w:rsid w:val="00E5075A"/>
    <w:rsid w:val="00E53850"/>
    <w:rsid w:val="00E64788"/>
    <w:rsid w:val="00E64C6B"/>
    <w:rsid w:val="00E675BB"/>
    <w:rsid w:val="00E77DD3"/>
    <w:rsid w:val="00E82353"/>
    <w:rsid w:val="00E86577"/>
    <w:rsid w:val="00E91389"/>
    <w:rsid w:val="00E922DB"/>
    <w:rsid w:val="00E97E73"/>
    <w:rsid w:val="00EA0FFB"/>
    <w:rsid w:val="00EB0EDF"/>
    <w:rsid w:val="00EC072A"/>
    <w:rsid w:val="00EC2388"/>
    <w:rsid w:val="00EC2E27"/>
    <w:rsid w:val="00EC5BBC"/>
    <w:rsid w:val="00EC6C4B"/>
    <w:rsid w:val="00ED3644"/>
    <w:rsid w:val="00ED5C33"/>
    <w:rsid w:val="00ED7D51"/>
    <w:rsid w:val="00EF0D39"/>
    <w:rsid w:val="00EF231F"/>
    <w:rsid w:val="00EF3EDC"/>
    <w:rsid w:val="00F040A8"/>
    <w:rsid w:val="00F14064"/>
    <w:rsid w:val="00F1483E"/>
    <w:rsid w:val="00F21B1A"/>
    <w:rsid w:val="00F65CC6"/>
    <w:rsid w:val="00F67F60"/>
    <w:rsid w:val="00F73A9D"/>
    <w:rsid w:val="00F75D2C"/>
    <w:rsid w:val="00F80E3B"/>
    <w:rsid w:val="00F876A3"/>
    <w:rsid w:val="00FA4285"/>
    <w:rsid w:val="00FB0FBF"/>
    <w:rsid w:val="00FB1A23"/>
    <w:rsid w:val="00FC02FE"/>
    <w:rsid w:val="00FC1369"/>
    <w:rsid w:val="00FC6C81"/>
    <w:rsid w:val="00FD2B02"/>
    <w:rsid w:val="00FE2486"/>
    <w:rsid w:val="00FE7472"/>
    <w:rsid w:val="00FF183C"/>
    <w:rsid w:val="00FF2E2E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6814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F112-197B-41E0-B010-81A6821F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6</Pages>
  <Words>2301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8</cp:revision>
  <cp:lastPrinted>2020-05-20T12:59:00Z</cp:lastPrinted>
  <dcterms:created xsi:type="dcterms:W3CDTF">2020-09-08T09:19:00Z</dcterms:created>
  <dcterms:modified xsi:type="dcterms:W3CDTF">2020-09-14T05:22:00Z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