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700" w:rsidRDefault="00FE7472">
      <w:pPr>
        <w:jc w:val="center"/>
        <w:rPr>
          <w:b/>
          <w:sz w:val="44"/>
          <w:szCs w:val="44"/>
        </w:rPr>
      </w:pPr>
      <w:r>
        <w:rPr>
          <w:b/>
          <w:sz w:val="44"/>
          <w:szCs w:val="44"/>
        </w:rPr>
        <w:t xml:space="preserve">Zápis   č. </w:t>
      </w:r>
      <w:r w:rsidR="00EF0D39">
        <w:rPr>
          <w:b/>
          <w:sz w:val="44"/>
          <w:szCs w:val="44"/>
        </w:rPr>
        <w:t>0</w:t>
      </w:r>
      <w:r w:rsidR="0076726C">
        <w:rPr>
          <w:b/>
          <w:sz w:val="44"/>
          <w:szCs w:val="44"/>
        </w:rPr>
        <w:t>4</w:t>
      </w:r>
      <w:r>
        <w:rPr>
          <w:b/>
          <w:sz w:val="44"/>
          <w:szCs w:val="44"/>
        </w:rPr>
        <w:t>/20</w:t>
      </w:r>
      <w:r w:rsidR="00EF0D39">
        <w:rPr>
          <w:b/>
          <w:sz w:val="44"/>
          <w:szCs w:val="44"/>
        </w:rPr>
        <w:t>20</w:t>
      </w:r>
    </w:p>
    <w:p w:rsidR="00A23700" w:rsidRDefault="00FE7472">
      <w:pPr>
        <w:jc w:val="center"/>
        <w:rPr>
          <w:b/>
          <w:sz w:val="28"/>
          <w:szCs w:val="28"/>
        </w:rPr>
      </w:pPr>
      <w:r>
        <w:rPr>
          <w:b/>
          <w:sz w:val="28"/>
          <w:szCs w:val="28"/>
        </w:rPr>
        <w:t xml:space="preserve">ze zasedání zastupitelstva obce Otnice, konaného dne </w:t>
      </w:r>
      <w:r w:rsidR="00E13178">
        <w:rPr>
          <w:b/>
          <w:sz w:val="28"/>
          <w:szCs w:val="28"/>
        </w:rPr>
        <w:t>2</w:t>
      </w:r>
      <w:r w:rsidR="0076726C">
        <w:rPr>
          <w:b/>
          <w:sz w:val="28"/>
          <w:szCs w:val="28"/>
        </w:rPr>
        <w:t>3</w:t>
      </w:r>
      <w:r w:rsidR="00E13178">
        <w:rPr>
          <w:b/>
          <w:sz w:val="28"/>
          <w:szCs w:val="28"/>
        </w:rPr>
        <w:t>.3</w:t>
      </w:r>
      <w:r>
        <w:rPr>
          <w:b/>
          <w:sz w:val="28"/>
          <w:szCs w:val="28"/>
        </w:rPr>
        <w:t>.20</w:t>
      </w:r>
      <w:r w:rsidR="00EF0D39">
        <w:rPr>
          <w:b/>
          <w:sz w:val="28"/>
          <w:szCs w:val="28"/>
        </w:rPr>
        <w:t>20</w:t>
      </w:r>
      <w:r>
        <w:rPr>
          <w:b/>
          <w:sz w:val="28"/>
          <w:szCs w:val="28"/>
        </w:rPr>
        <w:tab/>
      </w:r>
      <w:r>
        <w:rPr>
          <w:b/>
          <w:sz w:val="28"/>
          <w:szCs w:val="28"/>
        </w:rPr>
        <w:tab/>
      </w:r>
      <w:r>
        <w:rPr>
          <w:b/>
          <w:sz w:val="28"/>
          <w:szCs w:val="28"/>
        </w:rPr>
        <w:tab/>
        <w:t xml:space="preserve">v 19,00 hod., na Obecním úřadě.   </w:t>
      </w:r>
    </w:p>
    <w:p w:rsidR="00A23700" w:rsidRDefault="00A23700">
      <w:pPr>
        <w:jc w:val="center"/>
        <w:rPr>
          <w:b/>
          <w:sz w:val="28"/>
          <w:szCs w:val="28"/>
        </w:rPr>
      </w:pPr>
    </w:p>
    <w:p w:rsidR="00A23700" w:rsidRDefault="00FE7472" w:rsidP="00E27411">
      <w:pPr>
        <w:jc w:val="both"/>
        <w:rPr>
          <w:sz w:val="28"/>
          <w:szCs w:val="28"/>
        </w:rPr>
      </w:pPr>
      <w:r>
        <w:rPr>
          <w:sz w:val="28"/>
          <w:szCs w:val="28"/>
        </w:rPr>
        <w:t xml:space="preserve">Přítomni:  </w:t>
      </w:r>
      <w:r>
        <w:rPr>
          <w:sz w:val="28"/>
          <w:szCs w:val="28"/>
        </w:rPr>
        <w:tab/>
        <w:t xml:space="preserve">  Pavel Mezuláník, Pavel Muric, Petr Havelka, Aleš Holoubek,              </w:t>
      </w:r>
    </w:p>
    <w:p w:rsidR="00A23700" w:rsidRDefault="00FE7472" w:rsidP="00E27411">
      <w:pPr>
        <w:jc w:val="both"/>
        <w:rPr>
          <w:sz w:val="28"/>
          <w:szCs w:val="28"/>
        </w:rPr>
      </w:pPr>
      <w:r>
        <w:rPr>
          <w:sz w:val="28"/>
          <w:szCs w:val="28"/>
        </w:rPr>
        <w:t xml:space="preserve">                      Dušan Matoušek, Pavel Prokop,</w:t>
      </w:r>
      <w:r w:rsidR="00EF0D39" w:rsidRPr="00EF0D39">
        <w:rPr>
          <w:sz w:val="28"/>
          <w:szCs w:val="28"/>
        </w:rPr>
        <w:t xml:space="preserve"> Dana Sekaninová</w:t>
      </w:r>
      <w:r w:rsidR="00D11E2B">
        <w:rPr>
          <w:sz w:val="28"/>
          <w:szCs w:val="28"/>
        </w:rPr>
        <w:t>, Ing. Marian Špunar</w:t>
      </w:r>
      <w:r>
        <w:rPr>
          <w:sz w:val="28"/>
          <w:szCs w:val="28"/>
        </w:rPr>
        <w:t xml:space="preserve">   </w:t>
      </w:r>
    </w:p>
    <w:p w:rsidR="00A23700" w:rsidRDefault="00FE7472" w:rsidP="00E27411">
      <w:pPr>
        <w:jc w:val="both"/>
        <w:rPr>
          <w:sz w:val="28"/>
          <w:szCs w:val="28"/>
        </w:rPr>
      </w:pPr>
      <w:r>
        <w:rPr>
          <w:sz w:val="28"/>
          <w:szCs w:val="28"/>
        </w:rPr>
        <w:t xml:space="preserve">                      Mgr. Naděžda Fojtů, </w:t>
      </w:r>
      <w:r w:rsidR="00061F0E">
        <w:rPr>
          <w:sz w:val="28"/>
          <w:szCs w:val="28"/>
        </w:rPr>
        <w:t>Miroslav Kalouda</w:t>
      </w:r>
      <w:r w:rsidR="00E13178">
        <w:rPr>
          <w:sz w:val="28"/>
          <w:szCs w:val="28"/>
        </w:rPr>
        <w:t xml:space="preserve">, </w:t>
      </w:r>
      <w:r w:rsidR="00E13178" w:rsidRPr="00E13178">
        <w:rPr>
          <w:sz w:val="28"/>
          <w:szCs w:val="28"/>
        </w:rPr>
        <w:t>Mgr. Ludmila Pšenáková</w:t>
      </w:r>
    </w:p>
    <w:p w:rsidR="00E13178" w:rsidRDefault="00FE7472">
      <w:pPr>
        <w:rPr>
          <w:sz w:val="28"/>
          <w:szCs w:val="28"/>
        </w:rPr>
      </w:pPr>
      <w:r>
        <w:rPr>
          <w:sz w:val="28"/>
          <w:szCs w:val="28"/>
        </w:rPr>
        <w:t xml:space="preserve">Ověřovatelé: </w:t>
      </w:r>
      <w:r w:rsidR="00D11E2B">
        <w:rPr>
          <w:sz w:val="28"/>
          <w:szCs w:val="28"/>
        </w:rPr>
        <w:t>Ing. Marian Š</w:t>
      </w:r>
      <w:r w:rsidR="00D33481">
        <w:rPr>
          <w:sz w:val="28"/>
          <w:szCs w:val="28"/>
        </w:rPr>
        <w:t>punar, Mgr. Ludmila Pšenáková</w:t>
      </w:r>
      <w:r>
        <w:rPr>
          <w:sz w:val="28"/>
          <w:szCs w:val="28"/>
        </w:rPr>
        <w:t xml:space="preserve"> </w:t>
      </w:r>
    </w:p>
    <w:p w:rsidR="00A23700" w:rsidRDefault="00FE7472">
      <w:pPr>
        <w:ind w:right="-142"/>
        <w:rPr>
          <w:sz w:val="28"/>
          <w:szCs w:val="28"/>
        </w:rPr>
      </w:pPr>
      <w:r>
        <w:rPr>
          <w:sz w:val="28"/>
          <w:szCs w:val="28"/>
        </w:rPr>
        <w:t>Zapisovatel:  Mezuláník Pavel</w:t>
      </w:r>
    </w:p>
    <w:p w:rsidR="00A23700" w:rsidRDefault="00A23700">
      <w:pPr>
        <w:rPr>
          <w:b/>
          <w:sz w:val="28"/>
          <w:szCs w:val="28"/>
        </w:rPr>
      </w:pPr>
    </w:p>
    <w:p w:rsidR="00A23700" w:rsidRDefault="00FE7472">
      <w:pPr>
        <w:rPr>
          <w:b/>
          <w:sz w:val="28"/>
          <w:szCs w:val="28"/>
        </w:rPr>
      </w:pPr>
      <w:r>
        <w:rPr>
          <w:b/>
          <w:sz w:val="28"/>
          <w:szCs w:val="28"/>
        </w:rPr>
        <w:t xml:space="preserve">1. </w:t>
      </w:r>
      <w:r>
        <w:rPr>
          <w:b/>
          <w:i/>
          <w:sz w:val="28"/>
          <w:szCs w:val="28"/>
        </w:rPr>
        <w:t>Zahájení zasedání</w:t>
      </w:r>
    </w:p>
    <w:p w:rsidR="00A23700" w:rsidRDefault="00FE7472" w:rsidP="00E27411">
      <w:pPr>
        <w:jc w:val="both"/>
      </w:pPr>
      <w:r>
        <w:rPr>
          <w:sz w:val="28"/>
          <w:szCs w:val="28"/>
        </w:rPr>
        <w:t>Starosta zahájil zasedání v 19,0</w:t>
      </w:r>
      <w:r w:rsidR="00D33481">
        <w:rPr>
          <w:sz w:val="28"/>
          <w:szCs w:val="28"/>
        </w:rPr>
        <w:t>3</w:t>
      </w:r>
      <w:r>
        <w:rPr>
          <w:sz w:val="28"/>
          <w:szCs w:val="28"/>
        </w:rPr>
        <w:t xml:space="preserve"> hod., přivítal přítomné zastupitele a konstatoval, že zastupitelstvo je usnášeníschopné. </w:t>
      </w:r>
    </w:p>
    <w:p w:rsidR="00A23700" w:rsidRDefault="00A23700">
      <w:pPr>
        <w:rPr>
          <w:b/>
          <w:sz w:val="28"/>
          <w:szCs w:val="28"/>
        </w:rPr>
      </w:pPr>
    </w:p>
    <w:p w:rsidR="00A23700" w:rsidRDefault="00FE7472">
      <w:pPr>
        <w:rPr>
          <w:b/>
          <w:sz w:val="28"/>
          <w:szCs w:val="28"/>
        </w:rPr>
      </w:pPr>
      <w:r>
        <w:rPr>
          <w:b/>
          <w:sz w:val="28"/>
          <w:szCs w:val="28"/>
        </w:rPr>
        <w:t xml:space="preserve">2. </w:t>
      </w:r>
      <w:r>
        <w:rPr>
          <w:b/>
          <w:i/>
          <w:sz w:val="28"/>
          <w:szCs w:val="28"/>
        </w:rPr>
        <w:t>Volba zapisovatele a ověřovatelů:</w:t>
      </w:r>
    </w:p>
    <w:p w:rsidR="00A23700" w:rsidRDefault="00FE7472" w:rsidP="00E27411">
      <w:pPr>
        <w:jc w:val="both"/>
        <w:rPr>
          <w:sz w:val="28"/>
          <w:szCs w:val="28"/>
        </w:rPr>
      </w:pPr>
      <w:r>
        <w:rPr>
          <w:sz w:val="28"/>
          <w:szCs w:val="28"/>
        </w:rPr>
        <w:t xml:space="preserve">Na zapisovatele byl navržen starosta, za ověřovatele byli navrženi </w:t>
      </w:r>
      <w:r w:rsidR="00D33481">
        <w:rPr>
          <w:sz w:val="28"/>
          <w:szCs w:val="28"/>
        </w:rPr>
        <w:t>Ing. Marian Špunar a Mgr. Ludmila Pšenáková.</w:t>
      </w:r>
    </w:p>
    <w:p w:rsidR="00A23700" w:rsidRDefault="00FE7472">
      <w:pPr>
        <w:rPr>
          <w:sz w:val="28"/>
          <w:szCs w:val="28"/>
        </w:rPr>
      </w:pPr>
      <w:r>
        <w:rPr>
          <w:sz w:val="28"/>
          <w:szCs w:val="28"/>
        </w:rPr>
        <w:t>Starosta předložil program zasedání.</w:t>
      </w:r>
      <w:r>
        <w:rPr>
          <w:sz w:val="28"/>
          <w:szCs w:val="28"/>
        </w:rPr>
        <w:tab/>
      </w:r>
    </w:p>
    <w:p w:rsidR="00A23700" w:rsidRDefault="00FE7472">
      <w:pPr>
        <w:rPr>
          <w:color w:val="FF0000"/>
          <w:sz w:val="28"/>
          <w:szCs w:val="28"/>
        </w:rPr>
      </w:pPr>
      <w:r>
        <w:rPr>
          <w:sz w:val="28"/>
          <w:szCs w:val="28"/>
        </w:rPr>
        <w:tab/>
      </w:r>
      <w:r>
        <w:rPr>
          <w:color w:val="FF0000"/>
          <w:sz w:val="28"/>
          <w:szCs w:val="28"/>
        </w:rPr>
        <w:tab/>
      </w:r>
      <w:r>
        <w:rPr>
          <w:color w:val="FF0000"/>
          <w:sz w:val="28"/>
          <w:szCs w:val="28"/>
        </w:rPr>
        <w:tab/>
        <w:t xml:space="preserve">         </w:t>
      </w:r>
      <w:r>
        <w:rPr>
          <w:color w:val="FF0000"/>
          <w:sz w:val="28"/>
          <w:szCs w:val="28"/>
        </w:rPr>
        <w:tab/>
        <w:t xml:space="preserve">         </w:t>
      </w:r>
    </w:p>
    <w:p w:rsidR="00A23700" w:rsidRDefault="00FE7472">
      <w:pPr>
        <w:rPr>
          <w:b/>
          <w:i/>
          <w:sz w:val="28"/>
          <w:szCs w:val="28"/>
        </w:rPr>
      </w:pPr>
      <w:r>
        <w:rPr>
          <w:b/>
          <w:sz w:val="28"/>
          <w:szCs w:val="28"/>
        </w:rPr>
        <w:t>3.</w:t>
      </w:r>
      <w:r>
        <w:rPr>
          <w:sz w:val="28"/>
          <w:szCs w:val="28"/>
        </w:rPr>
        <w:t xml:space="preserve"> </w:t>
      </w:r>
      <w:r>
        <w:rPr>
          <w:b/>
          <w:i/>
          <w:sz w:val="28"/>
          <w:szCs w:val="28"/>
        </w:rPr>
        <w:t>Návrh programu zasedání:</w:t>
      </w:r>
    </w:p>
    <w:p w:rsidR="00D33481" w:rsidRPr="000E6DF3" w:rsidRDefault="00D33481" w:rsidP="00D33481">
      <w:r w:rsidRPr="000E6DF3">
        <w:t>1. Zahájení</w:t>
      </w:r>
    </w:p>
    <w:p w:rsidR="00D33481" w:rsidRPr="000E6DF3" w:rsidRDefault="00D33481" w:rsidP="00D33481">
      <w:r w:rsidRPr="000E6DF3">
        <w:t>2. Volba zapisovatele a ověřovatelů</w:t>
      </w:r>
    </w:p>
    <w:p w:rsidR="00D33481" w:rsidRDefault="00D33481" w:rsidP="00D33481">
      <w:r w:rsidRPr="000E6DF3">
        <w:t xml:space="preserve">3. Schválení programu zasedání </w:t>
      </w:r>
    </w:p>
    <w:p w:rsidR="00D33481" w:rsidRDefault="00D33481" w:rsidP="00D33481">
      <w:r>
        <w:t>4</w:t>
      </w:r>
      <w:r w:rsidRPr="000E6DF3">
        <w:t xml:space="preserve">. </w:t>
      </w:r>
      <w:bookmarkStart w:id="0" w:name="_Hlk36041494"/>
      <w:r w:rsidRPr="000E6DF3">
        <w:t>MěÚ Slavkov u Brna – odbor stavební a ŽP</w:t>
      </w:r>
      <w:bookmarkEnd w:id="0"/>
    </w:p>
    <w:p w:rsidR="00D33481" w:rsidRDefault="00D33481" w:rsidP="00D33481">
      <w:r>
        <w:t xml:space="preserve">5. </w:t>
      </w:r>
      <w:bookmarkStart w:id="1" w:name="_Hlk36043289"/>
      <w:r>
        <w:t>Krajský úřad JmK</w:t>
      </w:r>
      <w:bookmarkEnd w:id="1"/>
    </w:p>
    <w:p w:rsidR="00D33481" w:rsidRDefault="00D33481" w:rsidP="00D33481">
      <w:r>
        <w:t xml:space="preserve">6. </w:t>
      </w:r>
      <w:bookmarkStart w:id="2" w:name="_Hlk36116090"/>
      <w:r w:rsidRPr="009A64FA">
        <w:t>Agentura ochrany přírody a krajiny České republiky</w:t>
      </w:r>
      <w:bookmarkEnd w:id="2"/>
    </w:p>
    <w:p w:rsidR="00D33481" w:rsidRDefault="00D33481" w:rsidP="00D33481">
      <w:r>
        <w:t>7</w:t>
      </w:r>
      <w:r w:rsidRPr="00DE0A34">
        <w:t xml:space="preserve">. </w:t>
      </w:r>
      <w:bookmarkStart w:id="3" w:name="_Hlk36116484"/>
      <w:r>
        <w:t>Faktury ke schválení</w:t>
      </w:r>
      <w:bookmarkEnd w:id="3"/>
    </w:p>
    <w:p w:rsidR="00D33481" w:rsidRDefault="00D33481" w:rsidP="00D33481">
      <w:r>
        <w:t xml:space="preserve">8. </w:t>
      </w:r>
      <w:bookmarkStart w:id="4" w:name="_Hlk36116828"/>
      <w:r w:rsidRPr="009A64FA">
        <w:t xml:space="preserve">DSO Region Cezava – </w:t>
      </w:r>
      <w:r>
        <w:t>D</w:t>
      </w:r>
      <w:r w:rsidRPr="009A64FA">
        <w:t>odatek č.2 – změna Stanov</w:t>
      </w:r>
      <w:bookmarkEnd w:id="4"/>
    </w:p>
    <w:p w:rsidR="00D33481" w:rsidRDefault="00D33481" w:rsidP="00D33481">
      <w:r>
        <w:t>9.</w:t>
      </w:r>
      <w:r w:rsidRPr="00BB42EB">
        <w:t xml:space="preserve"> </w:t>
      </w:r>
      <w:bookmarkStart w:id="5" w:name="_Hlk36117239"/>
      <w:r w:rsidRPr="009A64FA">
        <w:t>Zpráva o bezpečnostní situaci v obci Otnice za rok 2019</w:t>
      </w:r>
      <w:bookmarkEnd w:id="5"/>
    </w:p>
    <w:p w:rsidR="00D33481" w:rsidRPr="007B3172" w:rsidRDefault="00D33481" w:rsidP="00D33481">
      <w:r w:rsidRPr="007B3172">
        <w:t>1</w:t>
      </w:r>
      <w:r>
        <w:t>0</w:t>
      </w:r>
      <w:r w:rsidRPr="007B3172">
        <w:t xml:space="preserve">. </w:t>
      </w:r>
      <w:r w:rsidRPr="009A64FA">
        <w:t>Založení krajinných prvků – cenové nabídky – dotační management, technický a autorský dozor</w:t>
      </w:r>
    </w:p>
    <w:p w:rsidR="00D33481" w:rsidRDefault="00D33481" w:rsidP="00D33481">
      <w:r>
        <w:t xml:space="preserve">11. </w:t>
      </w:r>
      <w:r w:rsidRPr="009A64FA">
        <w:t>Zpracování Programu rozvoje obce na období 2021-2027</w:t>
      </w:r>
    </w:p>
    <w:p w:rsidR="00D33481" w:rsidRDefault="00D33481" w:rsidP="00D33481">
      <w:r>
        <w:t>12</w:t>
      </w:r>
      <w:r w:rsidRPr="007B3172">
        <w:t>.</w:t>
      </w:r>
      <w:r>
        <w:t xml:space="preserve"> </w:t>
      </w:r>
      <w:r w:rsidRPr="00D353B3">
        <w:t>Hydrogeologický průzkum hřbitova – cenová nabídka EnviAqua Brno</w:t>
      </w:r>
    </w:p>
    <w:p w:rsidR="00D33481" w:rsidRDefault="00D33481" w:rsidP="00D33481">
      <w:r>
        <w:t>13</w:t>
      </w:r>
      <w:r w:rsidRPr="007B3172">
        <w:t xml:space="preserve">. </w:t>
      </w:r>
      <w:r w:rsidRPr="00D353B3">
        <w:t>Smlouva o spolupráci – Petr Banďouch</w:t>
      </w:r>
    </w:p>
    <w:p w:rsidR="00D33481" w:rsidRDefault="00D33481" w:rsidP="00D33481">
      <w:r w:rsidRPr="00722FB0">
        <w:t>1</w:t>
      </w:r>
      <w:r>
        <w:t>4</w:t>
      </w:r>
      <w:r w:rsidRPr="00722FB0">
        <w:t>. Valná hromada VaK Vyškov a.s. – delegování zástupce</w:t>
      </w:r>
    </w:p>
    <w:p w:rsidR="00D33481" w:rsidRPr="007B3172" w:rsidRDefault="00D33481" w:rsidP="00D33481">
      <w:r w:rsidRPr="00722FB0">
        <w:t>1</w:t>
      </w:r>
      <w:r>
        <w:t>5</w:t>
      </w:r>
      <w:r w:rsidRPr="00722FB0">
        <w:t>. Nouzový stav ČR – informace</w:t>
      </w:r>
      <w:r w:rsidR="000678BC">
        <w:t>, krizové nařízení obce č.1/2020</w:t>
      </w:r>
    </w:p>
    <w:p w:rsidR="00D33481" w:rsidRDefault="00D33481" w:rsidP="00D33481">
      <w:pPr>
        <w:rPr>
          <w:rFonts w:cstheme="minorHAnsi"/>
        </w:rPr>
      </w:pPr>
      <w:r>
        <w:rPr>
          <w:rFonts w:cstheme="minorHAnsi"/>
        </w:rPr>
        <w:t>1</w:t>
      </w:r>
      <w:r w:rsidR="00D1673B">
        <w:rPr>
          <w:rFonts w:cstheme="minorHAnsi"/>
        </w:rPr>
        <w:t>6</w:t>
      </w:r>
      <w:r>
        <w:rPr>
          <w:rFonts w:cstheme="minorHAnsi"/>
        </w:rPr>
        <w:t xml:space="preserve">. Vyjádření otnických stárků k Aloiským hodům </w:t>
      </w:r>
    </w:p>
    <w:p w:rsidR="00D33481" w:rsidRPr="000E6DF3" w:rsidRDefault="00D1673B" w:rsidP="00D33481">
      <w:r>
        <w:rPr>
          <w:rFonts w:cstheme="minorHAnsi"/>
        </w:rPr>
        <w:t>17.</w:t>
      </w:r>
      <w:r w:rsidR="00D33481">
        <w:rPr>
          <w:rFonts w:cstheme="minorHAnsi"/>
        </w:rPr>
        <w:t xml:space="preserve"> </w:t>
      </w:r>
      <w:r w:rsidR="00D33481" w:rsidRPr="00D33481">
        <w:rPr>
          <w:rFonts w:cstheme="minorHAnsi"/>
        </w:rPr>
        <w:t>Výpůjčka sálu Dělnického domu – TJ Sokol Otnice</w:t>
      </w:r>
      <w:r w:rsidR="00D33481">
        <w:rPr>
          <w:rFonts w:cstheme="minorHAnsi"/>
        </w:rPr>
        <w:t xml:space="preserve">                                                                                   18. Ostatní</w:t>
      </w:r>
      <w:r w:rsidR="00D33481" w:rsidRPr="000E6DF3">
        <w:t xml:space="preserve"> + došlá pošta, diskuze, závěr</w:t>
      </w:r>
    </w:p>
    <w:p w:rsidR="00A23700" w:rsidRPr="00061F0E" w:rsidRDefault="00A23700">
      <w:pPr>
        <w:ind w:left="1350"/>
        <w:rPr>
          <w:color w:val="FF0000"/>
          <w:szCs w:val="24"/>
        </w:rPr>
      </w:pPr>
    </w:p>
    <w:p w:rsidR="00A23700" w:rsidRPr="00831617" w:rsidRDefault="00FE7472">
      <w:pPr>
        <w:rPr>
          <w:sz w:val="28"/>
          <w:szCs w:val="28"/>
          <w:u w:val="single"/>
        </w:rPr>
      </w:pPr>
      <w:r w:rsidRPr="00831617">
        <w:rPr>
          <w:sz w:val="28"/>
          <w:szCs w:val="28"/>
          <w:u w:val="single"/>
        </w:rPr>
        <w:t>Usnesení:</w:t>
      </w:r>
    </w:p>
    <w:p w:rsidR="00A23700" w:rsidRPr="00831617" w:rsidRDefault="00FE7472">
      <w:pPr>
        <w:rPr>
          <w:sz w:val="28"/>
          <w:szCs w:val="28"/>
        </w:rPr>
      </w:pPr>
      <w:r w:rsidRPr="00831617">
        <w:rPr>
          <w:sz w:val="28"/>
          <w:szCs w:val="28"/>
        </w:rPr>
        <w:t>ZO schvaluje ověřovatele zápisu, zapisovatele a program zasedání.</w:t>
      </w:r>
      <w:r w:rsidRPr="00831617">
        <w:rPr>
          <w:sz w:val="28"/>
          <w:szCs w:val="28"/>
        </w:rPr>
        <w:tab/>
        <w:t xml:space="preserve">     </w:t>
      </w:r>
      <w:r w:rsidR="00EF0D39" w:rsidRPr="00831617">
        <w:rPr>
          <w:sz w:val="28"/>
          <w:szCs w:val="28"/>
        </w:rPr>
        <w:t xml:space="preserve">  </w:t>
      </w:r>
      <w:r w:rsidRPr="00831617">
        <w:rPr>
          <w:sz w:val="28"/>
          <w:szCs w:val="28"/>
        </w:rPr>
        <w:t xml:space="preserve">        </w:t>
      </w:r>
      <w:r w:rsidR="00A75B32">
        <w:rPr>
          <w:sz w:val="28"/>
          <w:szCs w:val="28"/>
        </w:rPr>
        <w:t>1</w:t>
      </w:r>
      <w:r w:rsidR="00D1673B">
        <w:rPr>
          <w:sz w:val="28"/>
          <w:szCs w:val="28"/>
        </w:rPr>
        <w:t>1</w:t>
      </w:r>
      <w:r w:rsidRPr="00831617">
        <w:rPr>
          <w:sz w:val="28"/>
          <w:szCs w:val="28"/>
        </w:rPr>
        <w:t xml:space="preserve">-0-0 </w:t>
      </w:r>
    </w:p>
    <w:p w:rsidR="00A75B32" w:rsidRDefault="00A75B32">
      <w:pPr>
        <w:rPr>
          <w:b/>
          <w:sz w:val="28"/>
          <w:szCs w:val="28"/>
        </w:rPr>
      </w:pPr>
    </w:p>
    <w:p w:rsidR="00A23700" w:rsidRPr="006D765F" w:rsidRDefault="00FE7472">
      <w:pPr>
        <w:rPr>
          <w:sz w:val="28"/>
          <w:szCs w:val="28"/>
        </w:rPr>
      </w:pPr>
      <w:r w:rsidRPr="006D765F">
        <w:rPr>
          <w:b/>
          <w:sz w:val="28"/>
          <w:szCs w:val="28"/>
        </w:rPr>
        <w:t>4.</w:t>
      </w:r>
      <w:r w:rsidRPr="006D765F">
        <w:rPr>
          <w:sz w:val="28"/>
          <w:szCs w:val="28"/>
        </w:rPr>
        <w:t xml:space="preserve"> </w:t>
      </w:r>
      <w:r w:rsidR="000678BC" w:rsidRPr="006D765F">
        <w:rPr>
          <w:b/>
          <w:i/>
          <w:sz w:val="28"/>
          <w:szCs w:val="28"/>
        </w:rPr>
        <w:t>MěÚ Slavkov u Brna – odbor stavební a ŽP</w:t>
      </w:r>
      <w:r w:rsidRPr="006D765F">
        <w:rPr>
          <w:b/>
          <w:i/>
          <w:sz w:val="28"/>
          <w:szCs w:val="28"/>
        </w:rPr>
        <w:t xml:space="preserve">: </w:t>
      </w:r>
    </w:p>
    <w:p w:rsidR="000678BC" w:rsidRPr="000678BC" w:rsidRDefault="000678BC" w:rsidP="000678BC">
      <w:pPr>
        <w:numPr>
          <w:ilvl w:val="0"/>
          <w:numId w:val="27"/>
        </w:numPr>
        <w:jc w:val="both"/>
        <w:rPr>
          <w:sz w:val="28"/>
          <w:szCs w:val="28"/>
        </w:rPr>
      </w:pPr>
      <w:r w:rsidRPr="000678BC">
        <w:rPr>
          <w:sz w:val="28"/>
          <w:szCs w:val="28"/>
        </w:rPr>
        <w:t>E.ON Distribuce a.s., České Budějovice</w:t>
      </w:r>
      <w:r w:rsidRPr="000678BC">
        <w:rPr>
          <w:b/>
          <w:bCs/>
          <w:sz w:val="28"/>
          <w:szCs w:val="28"/>
        </w:rPr>
        <w:t xml:space="preserve"> </w:t>
      </w:r>
      <w:r w:rsidRPr="000678BC">
        <w:rPr>
          <w:sz w:val="28"/>
          <w:szCs w:val="28"/>
        </w:rPr>
        <w:t>– územní souhlas č. 49/2020 k záměru „Rozšíření distribuční sítě NN –</w:t>
      </w:r>
      <w:r w:rsidRPr="006D765F">
        <w:rPr>
          <w:sz w:val="28"/>
          <w:szCs w:val="28"/>
        </w:rPr>
        <w:t xml:space="preserve"> </w:t>
      </w:r>
      <w:r w:rsidRPr="000678BC">
        <w:rPr>
          <w:sz w:val="28"/>
          <w:szCs w:val="28"/>
        </w:rPr>
        <w:t>Otnice, kabel NN Smejkal“ na pozemcích parc.č. 1009/1, 1009/2, 1009/3, 1010/1, 1010/2 v k.ú. Otnice.</w:t>
      </w:r>
    </w:p>
    <w:p w:rsidR="000678BC" w:rsidRPr="000678BC" w:rsidRDefault="000678BC" w:rsidP="000678BC">
      <w:pPr>
        <w:numPr>
          <w:ilvl w:val="0"/>
          <w:numId w:val="27"/>
        </w:numPr>
        <w:jc w:val="both"/>
        <w:rPr>
          <w:sz w:val="28"/>
          <w:szCs w:val="28"/>
        </w:rPr>
      </w:pPr>
      <w:r w:rsidRPr="000678BC">
        <w:rPr>
          <w:sz w:val="28"/>
          <w:szCs w:val="28"/>
        </w:rPr>
        <w:lastRenderedPageBreak/>
        <w:t>Luděk Pohořelský, Otnice</w:t>
      </w:r>
      <w:r w:rsidRPr="000678BC">
        <w:rPr>
          <w:b/>
          <w:bCs/>
          <w:sz w:val="28"/>
          <w:szCs w:val="28"/>
        </w:rPr>
        <w:t xml:space="preserve"> </w:t>
      </w:r>
      <w:r w:rsidRPr="000678BC">
        <w:rPr>
          <w:sz w:val="28"/>
          <w:szCs w:val="28"/>
        </w:rPr>
        <w:t>– Rozhodnutí, kterým se povoluje odběr podzemních vod pomocí vodního díla „Otnice – parc.č. 884/1, vrtaná studna“</w:t>
      </w:r>
      <w:r w:rsidRPr="006D765F">
        <w:rPr>
          <w:sz w:val="28"/>
          <w:szCs w:val="28"/>
        </w:rPr>
        <w:t>,</w:t>
      </w:r>
      <w:r w:rsidRPr="000678BC">
        <w:rPr>
          <w:sz w:val="28"/>
          <w:szCs w:val="28"/>
        </w:rPr>
        <w:t xml:space="preserve"> na pozemku parc.č. 884/1 v k.ú. Otnice.</w:t>
      </w:r>
    </w:p>
    <w:p w:rsidR="000678BC" w:rsidRPr="000678BC" w:rsidRDefault="000678BC" w:rsidP="000678BC">
      <w:pPr>
        <w:numPr>
          <w:ilvl w:val="0"/>
          <w:numId w:val="27"/>
        </w:numPr>
        <w:jc w:val="both"/>
        <w:rPr>
          <w:sz w:val="28"/>
          <w:szCs w:val="28"/>
        </w:rPr>
      </w:pPr>
      <w:r w:rsidRPr="000678BC">
        <w:rPr>
          <w:sz w:val="28"/>
          <w:szCs w:val="28"/>
        </w:rPr>
        <w:t>Swietelsky stavební s.r.o, České Budějovice</w:t>
      </w:r>
      <w:r w:rsidRPr="000678BC">
        <w:rPr>
          <w:b/>
          <w:bCs/>
          <w:sz w:val="28"/>
          <w:szCs w:val="28"/>
        </w:rPr>
        <w:t xml:space="preserve"> </w:t>
      </w:r>
      <w:r w:rsidRPr="000678BC">
        <w:rPr>
          <w:sz w:val="28"/>
          <w:szCs w:val="28"/>
        </w:rPr>
        <w:t>– Veřejná vyhláška, kterou se na přechodnou dobu stanovuje provoz na silnici II/418</w:t>
      </w:r>
      <w:r w:rsidR="006D765F" w:rsidRPr="006D765F">
        <w:rPr>
          <w:sz w:val="28"/>
          <w:szCs w:val="28"/>
        </w:rPr>
        <w:t xml:space="preserve"> v rámci opravy úseku „Újezd u Brna – Otnice“ </w:t>
      </w:r>
      <w:r w:rsidRPr="000678BC">
        <w:rPr>
          <w:sz w:val="28"/>
          <w:szCs w:val="28"/>
        </w:rPr>
        <w:t>– úplná uzavírka úseku křižovatka silnic – Újezd u Brna od 30.3. do 7.6. 2020.</w:t>
      </w:r>
    </w:p>
    <w:p w:rsidR="000678BC" w:rsidRPr="000678BC" w:rsidRDefault="000678BC" w:rsidP="000678BC">
      <w:pPr>
        <w:numPr>
          <w:ilvl w:val="0"/>
          <w:numId w:val="27"/>
        </w:numPr>
        <w:jc w:val="both"/>
        <w:rPr>
          <w:sz w:val="28"/>
          <w:szCs w:val="28"/>
        </w:rPr>
      </w:pPr>
      <w:r w:rsidRPr="000678BC">
        <w:rPr>
          <w:sz w:val="28"/>
          <w:szCs w:val="28"/>
        </w:rPr>
        <w:t>MND, a.s. Hodonín</w:t>
      </w:r>
      <w:r w:rsidRPr="000678BC">
        <w:rPr>
          <w:b/>
          <w:bCs/>
          <w:sz w:val="28"/>
          <w:szCs w:val="28"/>
        </w:rPr>
        <w:t xml:space="preserve"> </w:t>
      </w:r>
      <w:r w:rsidRPr="000678BC">
        <w:rPr>
          <w:sz w:val="28"/>
          <w:szCs w:val="28"/>
        </w:rPr>
        <w:t>– oznámení o zahájení řízení ve věci povolení zvláštního užívání silnice II/418 v k.ú.</w:t>
      </w:r>
      <w:r w:rsidR="006D765F" w:rsidRPr="006D765F">
        <w:rPr>
          <w:sz w:val="28"/>
          <w:szCs w:val="28"/>
        </w:rPr>
        <w:t xml:space="preserve"> </w:t>
      </w:r>
      <w:r w:rsidRPr="000678BC">
        <w:rPr>
          <w:sz w:val="28"/>
          <w:szCs w:val="28"/>
        </w:rPr>
        <w:t>Otnice pro umístění podzemního vedení inženýrských sítí v rámci akce „Zapojení sondy Otnice 101 – linie“.</w:t>
      </w:r>
    </w:p>
    <w:p w:rsidR="000678BC" w:rsidRPr="000678BC" w:rsidRDefault="000678BC" w:rsidP="000678BC">
      <w:pPr>
        <w:numPr>
          <w:ilvl w:val="0"/>
          <w:numId w:val="27"/>
        </w:numPr>
        <w:jc w:val="both"/>
        <w:rPr>
          <w:sz w:val="28"/>
          <w:szCs w:val="28"/>
        </w:rPr>
      </w:pPr>
      <w:r w:rsidRPr="000678BC">
        <w:rPr>
          <w:sz w:val="28"/>
          <w:szCs w:val="28"/>
        </w:rPr>
        <w:t>Obec Otnice</w:t>
      </w:r>
      <w:r w:rsidRPr="000678BC">
        <w:rPr>
          <w:b/>
          <w:bCs/>
          <w:sz w:val="28"/>
          <w:szCs w:val="28"/>
        </w:rPr>
        <w:t xml:space="preserve"> </w:t>
      </w:r>
      <w:r w:rsidRPr="000678BC">
        <w:rPr>
          <w:sz w:val="28"/>
          <w:szCs w:val="28"/>
        </w:rPr>
        <w:t>– Rozhodnutí č.61/2020 o prodloužení stavebního povolení pro stavbu: Stavební úpravy BD, Školní 480, Otnice na pozemku parc. č. 409/4 v k.ú. Otnice. Stavební povolení se prodlužuje do 28.6.2023.</w:t>
      </w:r>
    </w:p>
    <w:p w:rsidR="000678BC" w:rsidRPr="000678BC" w:rsidRDefault="000678BC" w:rsidP="000678BC">
      <w:pPr>
        <w:numPr>
          <w:ilvl w:val="0"/>
          <w:numId w:val="27"/>
        </w:numPr>
        <w:jc w:val="both"/>
        <w:rPr>
          <w:sz w:val="28"/>
          <w:szCs w:val="28"/>
        </w:rPr>
      </w:pPr>
      <w:r w:rsidRPr="000678BC">
        <w:rPr>
          <w:sz w:val="28"/>
          <w:szCs w:val="28"/>
        </w:rPr>
        <w:t>Obec Otnice</w:t>
      </w:r>
      <w:r w:rsidRPr="000678BC">
        <w:rPr>
          <w:b/>
          <w:bCs/>
          <w:sz w:val="28"/>
          <w:szCs w:val="28"/>
        </w:rPr>
        <w:t xml:space="preserve"> </w:t>
      </w:r>
      <w:r w:rsidRPr="000678BC">
        <w:rPr>
          <w:sz w:val="28"/>
          <w:szCs w:val="28"/>
        </w:rPr>
        <w:t>– Společné povolení stavebního záměru stavby: Komunikace „Pod Vodárnou“ Otnice, SO 101 Komunikace na pozemcích parc.č. 876, 891, 994/1, 1000/1 v k.ú. Otnice.</w:t>
      </w:r>
    </w:p>
    <w:p w:rsidR="000678BC" w:rsidRPr="000678BC" w:rsidRDefault="000678BC" w:rsidP="000678BC">
      <w:pPr>
        <w:numPr>
          <w:ilvl w:val="0"/>
          <w:numId w:val="27"/>
        </w:numPr>
        <w:jc w:val="both"/>
        <w:rPr>
          <w:sz w:val="28"/>
          <w:szCs w:val="28"/>
        </w:rPr>
      </w:pPr>
      <w:r w:rsidRPr="000678BC">
        <w:rPr>
          <w:sz w:val="28"/>
          <w:szCs w:val="28"/>
        </w:rPr>
        <w:t>Obec Otnice</w:t>
      </w:r>
      <w:r w:rsidRPr="000678BC">
        <w:rPr>
          <w:b/>
          <w:bCs/>
          <w:sz w:val="28"/>
          <w:szCs w:val="28"/>
        </w:rPr>
        <w:t xml:space="preserve"> </w:t>
      </w:r>
      <w:r w:rsidRPr="000678BC">
        <w:rPr>
          <w:sz w:val="28"/>
          <w:szCs w:val="28"/>
        </w:rPr>
        <w:t>– Oznámení o návrhu opatření obecné povahy formou veřejné vyhlášky ve věci: Stanovení místní úpravy provozu na silnici č. III/4199 a na místní komunikaci v obci Otnice, dle projektové dokumentace s názvem „Komunikace Pod Vodárnou Otnice“.</w:t>
      </w:r>
    </w:p>
    <w:p w:rsidR="000678BC" w:rsidRPr="000678BC" w:rsidRDefault="000678BC" w:rsidP="000678BC">
      <w:pPr>
        <w:numPr>
          <w:ilvl w:val="0"/>
          <w:numId w:val="27"/>
        </w:numPr>
        <w:jc w:val="both"/>
        <w:rPr>
          <w:sz w:val="28"/>
          <w:szCs w:val="28"/>
        </w:rPr>
      </w:pPr>
      <w:r w:rsidRPr="000678BC">
        <w:rPr>
          <w:sz w:val="28"/>
          <w:szCs w:val="28"/>
        </w:rPr>
        <w:t>MND a.s. Hodonín – Závazné stanovisko, kterým se vydává souhlas k umístění stavby „Zapojení sondy Otnice 101 - linie“. Souhlas se vydává za předpokladu dodržení uvedených podmínek.</w:t>
      </w:r>
    </w:p>
    <w:p w:rsidR="00E27411" w:rsidRPr="00D1673B" w:rsidRDefault="00E27411" w:rsidP="00BD47BD">
      <w:pPr>
        <w:jc w:val="both"/>
        <w:rPr>
          <w:color w:val="FF0000"/>
          <w:sz w:val="28"/>
          <w:szCs w:val="28"/>
        </w:rPr>
      </w:pPr>
    </w:p>
    <w:p w:rsidR="00E27411" w:rsidRPr="00702002" w:rsidRDefault="00E27411" w:rsidP="00E27411">
      <w:pPr>
        <w:jc w:val="both"/>
        <w:rPr>
          <w:sz w:val="28"/>
          <w:szCs w:val="28"/>
        </w:rPr>
      </w:pPr>
      <w:r w:rsidRPr="00702002">
        <w:rPr>
          <w:b/>
          <w:sz w:val="28"/>
          <w:szCs w:val="28"/>
        </w:rPr>
        <w:t>5.</w:t>
      </w:r>
      <w:r w:rsidRPr="00702002">
        <w:rPr>
          <w:sz w:val="28"/>
          <w:szCs w:val="28"/>
        </w:rPr>
        <w:t xml:space="preserve"> </w:t>
      </w:r>
      <w:r w:rsidR="005C4C36" w:rsidRPr="00702002">
        <w:rPr>
          <w:b/>
          <w:i/>
          <w:sz w:val="28"/>
          <w:szCs w:val="28"/>
        </w:rPr>
        <w:t>Krajský úřad JmK</w:t>
      </w:r>
      <w:r w:rsidRPr="00702002">
        <w:rPr>
          <w:b/>
          <w:i/>
          <w:sz w:val="28"/>
          <w:szCs w:val="28"/>
        </w:rPr>
        <w:t xml:space="preserve">: </w:t>
      </w:r>
    </w:p>
    <w:p w:rsidR="005C4C36" w:rsidRPr="005C4C36" w:rsidRDefault="005C4C36" w:rsidP="005C4C36">
      <w:pPr>
        <w:numPr>
          <w:ilvl w:val="0"/>
          <w:numId w:val="30"/>
        </w:numPr>
        <w:jc w:val="both"/>
        <w:rPr>
          <w:sz w:val="28"/>
          <w:szCs w:val="28"/>
        </w:rPr>
      </w:pPr>
      <w:r w:rsidRPr="005C4C36">
        <w:rPr>
          <w:sz w:val="28"/>
          <w:szCs w:val="28"/>
        </w:rPr>
        <w:t>Oznámení o zahájení   řízení k žádosti o povolení výjimky ze základních podmínek ochrany zvláště chráněných druhů živočichů pro Moravské zemské muzeum, p.o., zoologické oddělení, Zelný trh 6, Brno. Výjimka je požadována pro účely sběru uhynulých exemplářů zvláště chráněných živočichů za účelem jejich následné preparace.</w:t>
      </w:r>
    </w:p>
    <w:p w:rsidR="005C4C36" w:rsidRPr="005C4C36" w:rsidRDefault="00161FD0" w:rsidP="005C4C36">
      <w:pPr>
        <w:numPr>
          <w:ilvl w:val="0"/>
          <w:numId w:val="30"/>
        </w:numPr>
        <w:jc w:val="both"/>
        <w:rPr>
          <w:sz w:val="28"/>
          <w:szCs w:val="28"/>
        </w:rPr>
      </w:pPr>
      <w:r>
        <w:rPr>
          <w:sz w:val="28"/>
          <w:szCs w:val="28"/>
        </w:rPr>
        <w:t>Oznámení o</w:t>
      </w:r>
      <w:r w:rsidR="005C4C36" w:rsidRPr="005C4C36">
        <w:rPr>
          <w:sz w:val="28"/>
          <w:szCs w:val="28"/>
        </w:rPr>
        <w:t xml:space="preserve"> mimořádných opatření</w:t>
      </w:r>
      <w:r>
        <w:rPr>
          <w:sz w:val="28"/>
          <w:szCs w:val="28"/>
        </w:rPr>
        <w:t>ch</w:t>
      </w:r>
      <w:r w:rsidR="005C4C36" w:rsidRPr="005C4C36">
        <w:rPr>
          <w:sz w:val="28"/>
          <w:szCs w:val="28"/>
        </w:rPr>
        <w:t xml:space="preserve"> vydaných Vládou ČR, vyhlášením nouzového stavu v ČR, vyhlášení</w:t>
      </w:r>
      <w:r w:rsidR="00ED5C33" w:rsidRPr="00702002">
        <w:rPr>
          <w:sz w:val="28"/>
          <w:szCs w:val="28"/>
        </w:rPr>
        <w:t>m</w:t>
      </w:r>
      <w:r w:rsidR="005C4C36" w:rsidRPr="005C4C36">
        <w:rPr>
          <w:sz w:val="28"/>
          <w:szCs w:val="28"/>
        </w:rPr>
        <w:t xml:space="preserve"> karantény a zákazu volného pohybu občanů v ČR, v souvislosti s nepříznivým vývojem epidemiologické situace ve výskytu onemocnění COVID-19</w:t>
      </w:r>
    </w:p>
    <w:p w:rsidR="005C4C36" w:rsidRPr="00702002" w:rsidRDefault="005C4C36" w:rsidP="005C4C36">
      <w:pPr>
        <w:pStyle w:val="Odstavecseseznamem"/>
        <w:numPr>
          <w:ilvl w:val="0"/>
          <w:numId w:val="31"/>
        </w:numPr>
        <w:jc w:val="both"/>
        <w:rPr>
          <w:sz w:val="28"/>
          <w:szCs w:val="28"/>
        </w:rPr>
      </w:pPr>
      <w:r w:rsidRPr="00702002">
        <w:rPr>
          <w:sz w:val="28"/>
          <w:szCs w:val="28"/>
        </w:rPr>
        <w:t>opatření, týkající se návratu osob z Itálie</w:t>
      </w:r>
    </w:p>
    <w:p w:rsidR="005C4C36" w:rsidRPr="00702002" w:rsidRDefault="005C4C36" w:rsidP="005C4C36">
      <w:pPr>
        <w:pStyle w:val="Odstavecseseznamem"/>
        <w:numPr>
          <w:ilvl w:val="0"/>
          <w:numId w:val="31"/>
        </w:numPr>
        <w:jc w:val="both"/>
        <w:rPr>
          <w:sz w:val="28"/>
          <w:szCs w:val="28"/>
        </w:rPr>
      </w:pPr>
      <w:r w:rsidRPr="00702002">
        <w:rPr>
          <w:sz w:val="28"/>
          <w:szCs w:val="28"/>
        </w:rPr>
        <w:t>opatření, týkající se poskytovatelů zdravotnických služeb</w:t>
      </w:r>
    </w:p>
    <w:p w:rsidR="005C4C36" w:rsidRPr="00702002" w:rsidRDefault="005C4C36" w:rsidP="005C4C36">
      <w:pPr>
        <w:pStyle w:val="Odstavecseseznamem"/>
        <w:numPr>
          <w:ilvl w:val="0"/>
          <w:numId w:val="31"/>
        </w:numPr>
        <w:jc w:val="both"/>
        <w:rPr>
          <w:sz w:val="28"/>
          <w:szCs w:val="28"/>
        </w:rPr>
      </w:pPr>
      <w:r w:rsidRPr="00702002">
        <w:rPr>
          <w:sz w:val="28"/>
          <w:szCs w:val="28"/>
        </w:rPr>
        <w:t>opatření, zakazující od 12.března</w:t>
      </w:r>
      <w:r w:rsidR="00ED5C33" w:rsidRPr="00702002">
        <w:rPr>
          <w:sz w:val="28"/>
          <w:szCs w:val="28"/>
        </w:rPr>
        <w:t xml:space="preserve"> 2020</w:t>
      </w:r>
      <w:r w:rsidRPr="00702002">
        <w:rPr>
          <w:sz w:val="28"/>
          <w:szCs w:val="28"/>
        </w:rPr>
        <w:t xml:space="preserve"> divadelní, hudební, filmová a další umělecká představení, sportovní, kulturní, náboženské spolkové, taneční, tradiční akce s účastí přesahující 30 osob  </w:t>
      </w:r>
    </w:p>
    <w:p w:rsidR="005C4C36" w:rsidRPr="00702002" w:rsidRDefault="005C4C36" w:rsidP="005C4C36">
      <w:pPr>
        <w:pStyle w:val="Odstavecseseznamem"/>
        <w:numPr>
          <w:ilvl w:val="0"/>
          <w:numId w:val="31"/>
        </w:numPr>
        <w:jc w:val="both"/>
        <w:rPr>
          <w:sz w:val="28"/>
          <w:szCs w:val="28"/>
        </w:rPr>
      </w:pPr>
      <w:r w:rsidRPr="00702002">
        <w:rPr>
          <w:sz w:val="28"/>
          <w:szCs w:val="28"/>
        </w:rPr>
        <w:t>opatření, zakazující osobní přítomnost žáků a studentů na základním, středním a vyšším odborném vzdělávání a na vysokých školách</w:t>
      </w:r>
    </w:p>
    <w:p w:rsidR="005C4C36" w:rsidRPr="00702002" w:rsidRDefault="005C4C36" w:rsidP="005C4C36">
      <w:pPr>
        <w:pStyle w:val="Odstavecseseznamem"/>
        <w:numPr>
          <w:ilvl w:val="0"/>
          <w:numId w:val="31"/>
        </w:numPr>
        <w:jc w:val="both"/>
        <w:rPr>
          <w:sz w:val="28"/>
          <w:szCs w:val="28"/>
        </w:rPr>
      </w:pPr>
      <w:r w:rsidRPr="00702002">
        <w:rPr>
          <w:sz w:val="28"/>
          <w:szCs w:val="28"/>
        </w:rPr>
        <w:t>vyhlášení nouzového stavu ČR</w:t>
      </w:r>
    </w:p>
    <w:p w:rsidR="005C4C36" w:rsidRPr="00702002" w:rsidRDefault="005C4C36" w:rsidP="005C4C36">
      <w:pPr>
        <w:pStyle w:val="Odstavecseseznamem"/>
        <w:numPr>
          <w:ilvl w:val="0"/>
          <w:numId w:val="31"/>
        </w:numPr>
        <w:jc w:val="both"/>
        <w:rPr>
          <w:sz w:val="28"/>
          <w:szCs w:val="28"/>
        </w:rPr>
      </w:pPr>
      <w:r w:rsidRPr="00702002">
        <w:rPr>
          <w:sz w:val="28"/>
          <w:szCs w:val="28"/>
        </w:rPr>
        <w:t>opatření, která zakazují volný pohyb osob v ČR</w:t>
      </w:r>
    </w:p>
    <w:p w:rsidR="005C4C36" w:rsidRPr="00702002" w:rsidRDefault="005C4C36" w:rsidP="005C4C36">
      <w:pPr>
        <w:pStyle w:val="Odstavecseseznamem"/>
        <w:numPr>
          <w:ilvl w:val="0"/>
          <w:numId w:val="31"/>
        </w:numPr>
        <w:jc w:val="both"/>
        <w:rPr>
          <w:sz w:val="28"/>
          <w:szCs w:val="28"/>
        </w:rPr>
      </w:pPr>
      <w:r w:rsidRPr="00702002">
        <w:rPr>
          <w:sz w:val="28"/>
          <w:szCs w:val="28"/>
        </w:rPr>
        <w:t>uzavření obchodů, sportovišť, veřejných míst aj.</w:t>
      </w:r>
      <w:r w:rsidR="00702002" w:rsidRPr="00702002">
        <w:rPr>
          <w:sz w:val="28"/>
          <w:szCs w:val="28"/>
        </w:rPr>
        <w:t xml:space="preserve">, </w:t>
      </w:r>
      <w:r w:rsidRPr="00702002">
        <w:rPr>
          <w:sz w:val="28"/>
          <w:szCs w:val="28"/>
        </w:rPr>
        <w:t>s výjimkou obchodů potřebných k zachování potřeb občanů</w:t>
      </w:r>
    </w:p>
    <w:p w:rsidR="005C4C36" w:rsidRPr="00702002" w:rsidRDefault="005C4C36" w:rsidP="005C4C36">
      <w:pPr>
        <w:pStyle w:val="Odstavecseseznamem"/>
        <w:numPr>
          <w:ilvl w:val="0"/>
          <w:numId w:val="31"/>
        </w:numPr>
        <w:jc w:val="both"/>
        <w:rPr>
          <w:sz w:val="28"/>
          <w:szCs w:val="28"/>
        </w:rPr>
      </w:pPr>
      <w:r w:rsidRPr="00702002">
        <w:rPr>
          <w:sz w:val="28"/>
          <w:szCs w:val="28"/>
        </w:rPr>
        <w:lastRenderedPageBreak/>
        <w:t>opatření k zákazu vstupu do maloobchodních prodejen mezi 7-9 hod, kromě občanů nad 65 let.</w:t>
      </w:r>
    </w:p>
    <w:p w:rsidR="004C3D59" w:rsidRPr="00D1673B" w:rsidRDefault="004C3D59">
      <w:pPr>
        <w:rPr>
          <w:color w:val="FF0000"/>
          <w:sz w:val="28"/>
          <w:szCs w:val="28"/>
        </w:rPr>
      </w:pPr>
    </w:p>
    <w:p w:rsidR="00A23700" w:rsidRPr="00BC4C61" w:rsidRDefault="00191717">
      <w:pPr>
        <w:rPr>
          <w:b/>
          <w:i/>
          <w:iCs/>
          <w:sz w:val="28"/>
          <w:szCs w:val="28"/>
        </w:rPr>
      </w:pPr>
      <w:r w:rsidRPr="00BC4C61">
        <w:rPr>
          <w:b/>
          <w:sz w:val="28"/>
          <w:szCs w:val="28"/>
        </w:rPr>
        <w:t>6</w:t>
      </w:r>
      <w:r w:rsidR="00FE7472" w:rsidRPr="00BC4C61">
        <w:rPr>
          <w:b/>
          <w:i/>
          <w:iCs/>
          <w:sz w:val="28"/>
          <w:szCs w:val="28"/>
        </w:rPr>
        <w:t xml:space="preserve">. </w:t>
      </w:r>
      <w:r w:rsidR="00161FD0" w:rsidRPr="00BC4C61">
        <w:rPr>
          <w:b/>
          <w:i/>
          <w:iCs/>
          <w:sz w:val="28"/>
          <w:szCs w:val="28"/>
        </w:rPr>
        <w:t>Agentura ochrany přírody a krajiny České republiky</w:t>
      </w:r>
      <w:r w:rsidR="00FE7472" w:rsidRPr="00BC4C61">
        <w:rPr>
          <w:b/>
          <w:i/>
          <w:iCs/>
          <w:sz w:val="28"/>
          <w:szCs w:val="28"/>
        </w:rPr>
        <w:t>:</w:t>
      </w:r>
    </w:p>
    <w:p w:rsidR="00191717" w:rsidRPr="00BC4C61" w:rsidRDefault="00161FD0" w:rsidP="00161FD0">
      <w:pPr>
        <w:jc w:val="both"/>
        <w:rPr>
          <w:rFonts w:eastAsia="+mn-ea"/>
          <w:kern w:val="24"/>
          <w:sz w:val="28"/>
          <w:szCs w:val="28"/>
        </w:rPr>
      </w:pPr>
      <w:r w:rsidRPr="00BC4C61">
        <w:rPr>
          <w:rFonts w:eastAsia="+mn-ea"/>
          <w:kern w:val="24"/>
          <w:sz w:val="28"/>
          <w:szCs w:val="28"/>
        </w:rPr>
        <w:t>Zastupitelé vzali na vědomí Usnesení Agentury ochrany přírody a krajiny ČR jako Zprostředkujícího objektu Operačního programu Životního prostředí 2014-2020, kterým se zastavuje řízení o udělení dotace na projekt Extenzivní sad Otnice a ukončuje se administrace Žádosti. Žádost nesplnila podmínky přijatelnosti z důvodu vysazování geograficky nepůvodních druhů do volné krajiny (odrůdy vinné révy). Po úpravě projektové dokumentace, bude v další výzvě Operačního programu ŽP, podána nová žádost o dotaci.</w:t>
      </w:r>
    </w:p>
    <w:p w:rsidR="00557410" w:rsidRPr="00BC4C61" w:rsidRDefault="00557410" w:rsidP="00557410">
      <w:pPr>
        <w:pStyle w:val="Odstavecseseznamem"/>
        <w:jc w:val="both"/>
        <w:rPr>
          <w:sz w:val="28"/>
          <w:szCs w:val="28"/>
        </w:rPr>
      </w:pPr>
    </w:p>
    <w:p w:rsidR="00A23700" w:rsidRPr="00BC4C61" w:rsidRDefault="00191717">
      <w:pPr>
        <w:rPr>
          <w:b/>
          <w:i/>
          <w:iCs/>
          <w:sz w:val="28"/>
          <w:szCs w:val="28"/>
        </w:rPr>
      </w:pPr>
      <w:r w:rsidRPr="00BC4C61">
        <w:rPr>
          <w:b/>
          <w:sz w:val="28"/>
          <w:szCs w:val="28"/>
        </w:rPr>
        <w:t>7</w:t>
      </w:r>
      <w:r w:rsidR="00FE7472" w:rsidRPr="00BC4C61">
        <w:rPr>
          <w:b/>
          <w:i/>
          <w:iCs/>
          <w:sz w:val="28"/>
          <w:szCs w:val="28"/>
        </w:rPr>
        <w:t xml:space="preserve">. </w:t>
      </w:r>
      <w:r w:rsidR="00161FD0" w:rsidRPr="00BC4C61">
        <w:rPr>
          <w:b/>
          <w:bCs/>
          <w:i/>
          <w:iCs/>
          <w:sz w:val="28"/>
          <w:szCs w:val="28"/>
        </w:rPr>
        <w:t>Faktury ke schválení</w:t>
      </w:r>
      <w:r w:rsidR="00FE7472" w:rsidRPr="00BC4C61">
        <w:rPr>
          <w:b/>
          <w:bCs/>
          <w:i/>
          <w:iCs/>
          <w:sz w:val="28"/>
          <w:szCs w:val="28"/>
        </w:rPr>
        <w:t>:</w:t>
      </w:r>
    </w:p>
    <w:p w:rsidR="00161FD0" w:rsidRDefault="00A82433" w:rsidP="00BC4C61">
      <w:pPr>
        <w:jc w:val="both"/>
        <w:rPr>
          <w:sz w:val="28"/>
          <w:szCs w:val="28"/>
        </w:rPr>
      </w:pPr>
      <w:r>
        <w:rPr>
          <w:sz w:val="28"/>
          <w:szCs w:val="28"/>
        </w:rPr>
        <w:t xml:space="preserve">a) </w:t>
      </w:r>
      <w:r w:rsidR="00161FD0" w:rsidRPr="00BC4C61">
        <w:rPr>
          <w:sz w:val="28"/>
          <w:szCs w:val="28"/>
        </w:rPr>
        <w:t>Respono, a.s. Vyškov - Fa. č. 20200491 ve výši 77</w:t>
      </w:r>
      <w:r w:rsidR="00BC4C61" w:rsidRPr="00BC4C61">
        <w:rPr>
          <w:sz w:val="28"/>
          <w:szCs w:val="28"/>
        </w:rPr>
        <w:t> 590,11</w:t>
      </w:r>
      <w:r w:rsidR="00161FD0" w:rsidRPr="00BC4C61">
        <w:rPr>
          <w:sz w:val="28"/>
          <w:szCs w:val="28"/>
        </w:rPr>
        <w:t xml:space="preserve"> Kč – svoz, sběr a odstranění komunálního odpadu za měsíc </w:t>
      </w:r>
      <w:r w:rsidR="00BC4C61" w:rsidRPr="00BC4C61">
        <w:rPr>
          <w:sz w:val="28"/>
          <w:szCs w:val="28"/>
        </w:rPr>
        <w:t>únor</w:t>
      </w:r>
      <w:r w:rsidR="00161FD0" w:rsidRPr="00BC4C61">
        <w:rPr>
          <w:sz w:val="28"/>
          <w:szCs w:val="28"/>
        </w:rPr>
        <w:t xml:space="preserve"> 2020.</w:t>
      </w:r>
    </w:p>
    <w:p w:rsidR="00A82433" w:rsidRPr="00BC4C61" w:rsidRDefault="00A82433" w:rsidP="00BC4C61">
      <w:pPr>
        <w:jc w:val="both"/>
        <w:rPr>
          <w:sz w:val="28"/>
          <w:szCs w:val="28"/>
        </w:rPr>
      </w:pPr>
      <w:r>
        <w:rPr>
          <w:sz w:val="28"/>
          <w:szCs w:val="28"/>
        </w:rPr>
        <w:t>b) Lomax&amp;Co s.r.o. Bořetice – Zálohová Fa č. 141200574 ve výši 126 000,- Kč – zálohová faktura na vrata Industry – hasičská zbrojnice Otnice.</w:t>
      </w:r>
    </w:p>
    <w:p w:rsidR="00161FD0" w:rsidRPr="00161FD0" w:rsidRDefault="00161FD0" w:rsidP="00161FD0">
      <w:pPr>
        <w:rPr>
          <w:sz w:val="28"/>
          <w:szCs w:val="28"/>
          <w:u w:val="single"/>
        </w:rPr>
      </w:pPr>
      <w:r w:rsidRPr="00161FD0">
        <w:rPr>
          <w:sz w:val="28"/>
          <w:szCs w:val="28"/>
          <w:u w:val="single"/>
        </w:rPr>
        <w:t>Usnesení:</w:t>
      </w:r>
    </w:p>
    <w:p w:rsidR="00161FD0" w:rsidRPr="00161FD0" w:rsidRDefault="00161FD0" w:rsidP="00161FD0">
      <w:pPr>
        <w:rPr>
          <w:sz w:val="28"/>
          <w:szCs w:val="28"/>
        </w:rPr>
      </w:pPr>
      <w:r w:rsidRPr="00161FD0">
        <w:rPr>
          <w:sz w:val="28"/>
          <w:szCs w:val="28"/>
        </w:rPr>
        <w:t>Zastupitelstvo schvaluje proplacení faktury dle bodu č.</w:t>
      </w:r>
      <w:r w:rsidRPr="00BC4C61">
        <w:rPr>
          <w:sz w:val="28"/>
          <w:szCs w:val="28"/>
        </w:rPr>
        <w:t>7</w:t>
      </w:r>
      <w:r w:rsidRPr="00161FD0">
        <w:rPr>
          <w:sz w:val="28"/>
          <w:szCs w:val="28"/>
        </w:rPr>
        <w:t xml:space="preserve">, zápisu                   </w:t>
      </w:r>
      <w:r w:rsidRPr="00161FD0">
        <w:rPr>
          <w:sz w:val="28"/>
          <w:szCs w:val="28"/>
        </w:rPr>
        <w:tab/>
        <w:t xml:space="preserve">     1</w:t>
      </w:r>
      <w:r w:rsidRPr="00BC4C61">
        <w:rPr>
          <w:sz w:val="28"/>
          <w:szCs w:val="28"/>
        </w:rPr>
        <w:t>1</w:t>
      </w:r>
      <w:r w:rsidRPr="00161FD0">
        <w:rPr>
          <w:sz w:val="28"/>
          <w:szCs w:val="28"/>
        </w:rPr>
        <w:t>-0-0</w:t>
      </w:r>
    </w:p>
    <w:p w:rsidR="00CB032E" w:rsidRPr="00D1673B" w:rsidRDefault="00CB032E" w:rsidP="00D0465B">
      <w:pPr>
        <w:rPr>
          <w:b/>
          <w:color w:val="FF0000"/>
          <w:sz w:val="28"/>
          <w:szCs w:val="28"/>
        </w:rPr>
      </w:pPr>
    </w:p>
    <w:p w:rsidR="00A23700" w:rsidRPr="00BC4C61" w:rsidRDefault="00425647" w:rsidP="001209C5">
      <w:pPr>
        <w:jc w:val="both"/>
        <w:rPr>
          <w:i/>
          <w:sz w:val="28"/>
          <w:szCs w:val="28"/>
        </w:rPr>
      </w:pPr>
      <w:r w:rsidRPr="00BC4C61">
        <w:rPr>
          <w:b/>
          <w:sz w:val="28"/>
          <w:szCs w:val="28"/>
        </w:rPr>
        <w:t>8</w:t>
      </w:r>
      <w:r w:rsidR="00FE7472" w:rsidRPr="00BC4C61">
        <w:rPr>
          <w:b/>
          <w:sz w:val="28"/>
          <w:szCs w:val="28"/>
        </w:rPr>
        <w:t>.</w:t>
      </w:r>
      <w:r w:rsidR="00FE7472" w:rsidRPr="00BC4C61">
        <w:rPr>
          <w:sz w:val="28"/>
          <w:szCs w:val="28"/>
        </w:rPr>
        <w:t xml:space="preserve"> </w:t>
      </w:r>
      <w:r w:rsidR="00BC4C61" w:rsidRPr="00BC4C61">
        <w:rPr>
          <w:b/>
          <w:i/>
          <w:sz w:val="28"/>
          <w:szCs w:val="28"/>
        </w:rPr>
        <w:t>DSO Region Cezava – Dodatek č.2 – změna Stanov</w:t>
      </w:r>
      <w:r w:rsidR="00FE7472" w:rsidRPr="00BC4C61">
        <w:rPr>
          <w:b/>
          <w:i/>
          <w:sz w:val="28"/>
          <w:szCs w:val="28"/>
        </w:rPr>
        <w:t>:</w:t>
      </w:r>
    </w:p>
    <w:p w:rsidR="00BC4C61" w:rsidRPr="00BC4C61" w:rsidRDefault="00BC4C61" w:rsidP="00BC4C61">
      <w:pPr>
        <w:jc w:val="both"/>
        <w:rPr>
          <w:rFonts w:eastAsia="+mn-ea"/>
          <w:kern w:val="24"/>
          <w:sz w:val="28"/>
          <w:szCs w:val="28"/>
        </w:rPr>
      </w:pPr>
      <w:r w:rsidRPr="00BC4C61">
        <w:rPr>
          <w:rFonts w:eastAsia="+mn-ea"/>
          <w:kern w:val="24"/>
          <w:sz w:val="28"/>
          <w:szCs w:val="28"/>
        </w:rPr>
        <w:t>Valná hromada DSO Region Cezava odsouhlasila dne 13.12.2019 změny Stanov a z nich vyplývající Dodatek č.2, kterým se mění Článek 2, Stanov DSO Region Cezava takto:</w:t>
      </w:r>
    </w:p>
    <w:p w:rsidR="00BC4C61" w:rsidRPr="00BC4C61" w:rsidRDefault="00BC4C61" w:rsidP="00BC4C61">
      <w:pPr>
        <w:jc w:val="both"/>
        <w:rPr>
          <w:rFonts w:eastAsia="+mn-ea"/>
          <w:kern w:val="24"/>
          <w:sz w:val="28"/>
          <w:szCs w:val="28"/>
        </w:rPr>
      </w:pPr>
      <w:r w:rsidRPr="00BC4C61">
        <w:rPr>
          <w:rFonts w:eastAsia="+mn-ea"/>
          <w:kern w:val="24"/>
          <w:sz w:val="28"/>
          <w:szCs w:val="28"/>
        </w:rPr>
        <w:t>Název a sídlo členů svazku se rozšiřuje o dalšího, v pořadí 11 člena, a to Město Újezd u Brna, Komenského 107, 664 53 IČ: 00282740.</w:t>
      </w:r>
    </w:p>
    <w:p w:rsidR="00386FC5" w:rsidRPr="00BC4C61" w:rsidRDefault="00BC4C61" w:rsidP="00386FC5">
      <w:pPr>
        <w:jc w:val="both"/>
        <w:rPr>
          <w:rFonts w:eastAsia="+mn-ea"/>
          <w:kern w:val="24"/>
          <w:sz w:val="28"/>
          <w:szCs w:val="28"/>
          <w:u w:val="single"/>
        </w:rPr>
      </w:pPr>
      <w:r w:rsidRPr="00BC4C61">
        <w:rPr>
          <w:rFonts w:eastAsia="+mn-ea"/>
          <w:kern w:val="24"/>
          <w:sz w:val="28"/>
          <w:szCs w:val="28"/>
          <w:u w:val="single"/>
        </w:rPr>
        <w:t>Usnesení:</w:t>
      </w:r>
    </w:p>
    <w:p w:rsidR="00BC4C61" w:rsidRPr="00BC4C61" w:rsidRDefault="00BC4C61" w:rsidP="00386FC5">
      <w:pPr>
        <w:jc w:val="both"/>
        <w:rPr>
          <w:rFonts w:eastAsia="+mn-ea"/>
          <w:kern w:val="24"/>
          <w:sz w:val="28"/>
          <w:szCs w:val="28"/>
        </w:rPr>
      </w:pPr>
      <w:r w:rsidRPr="00BC4C61">
        <w:rPr>
          <w:rFonts w:eastAsia="+mn-ea"/>
          <w:kern w:val="24"/>
          <w:sz w:val="28"/>
          <w:szCs w:val="28"/>
        </w:rPr>
        <w:t>Zastupitelstvo obce schvaluje Dodatek č.2 Stanov DSO Region Cezava.            11-0-0</w:t>
      </w:r>
    </w:p>
    <w:p w:rsidR="00BD47BD" w:rsidRPr="00BC4C61" w:rsidRDefault="00BD47BD" w:rsidP="00BD47BD">
      <w:pPr>
        <w:jc w:val="both"/>
        <w:rPr>
          <w:rFonts w:eastAsia="+mn-ea"/>
          <w:kern w:val="24"/>
          <w:sz w:val="28"/>
          <w:szCs w:val="28"/>
        </w:rPr>
      </w:pPr>
    </w:p>
    <w:p w:rsidR="00425647" w:rsidRPr="00CD60ED" w:rsidRDefault="00425647" w:rsidP="00425647">
      <w:pPr>
        <w:jc w:val="both"/>
        <w:rPr>
          <w:rFonts w:eastAsia="+mn-ea"/>
          <w:b/>
          <w:bCs/>
          <w:kern w:val="24"/>
          <w:sz w:val="28"/>
          <w:szCs w:val="28"/>
        </w:rPr>
      </w:pPr>
      <w:r w:rsidRPr="00CD60ED">
        <w:rPr>
          <w:rFonts w:eastAsia="+mn-ea"/>
          <w:b/>
          <w:bCs/>
          <w:kern w:val="24"/>
          <w:sz w:val="28"/>
          <w:szCs w:val="28"/>
        </w:rPr>
        <w:t xml:space="preserve">9. </w:t>
      </w:r>
      <w:r w:rsidR="00CD60ED" w:rsidRPr="00CD60ED">
        <w:rPr>
          <w:rFonts w:eastAsia="+mn-ea"/>
          <w:b/>
          <w:bCs/>
          <w:i/>
          <w:iCs/>
          <w:kern w:val="24"/>
          <w:sz w:val="28"/>
          <w:szCs w:val="28"/>
        </w:rPr>
        <w:t>Zpráva o bezpečnostní situaci v obci Otnice za rok 2019:</w:t>
      </w:r>
    </w:p>
    <w:p w:rsidR="00CD60ED" w:rsidRPr="00CD60ED" w:rsidRDefault="00CD60ED" w:rsidP="00CD60ED">
      <w:pPr>
        <w:jc w:val="both"/>
        <w:rPr>
          <w:rFonts w:eastAsia="+mn-ea"/>
          <w:kern w:val="24"/>
          <w:sz w:val="28"/>
          <w:szCs w:val="28"/>
        </w:rPr>
      </w:pPr>
      <w:r w:rsidRPr="00CD60ED">
        <w:rPr>
          <w:rFonts w:eastAsia="+mn-ea"/>
          <w:kern w:val="24"/>
          <w:sz w:val="28"/>
          <w:szCs w:val="28"/>
        </w:rPr>
        <w:t xml:space="preserve">Zastupitelé vzali na vědomí „Zprávu o bezpečnostní situaci v obci Otnice za rok 2019“, zpracovanou Policií ČR Slavkov u Brna. V uplynulém roce byly na území obce spáchány 3 přečiny a 22 přestupků.  </w:t>
      </w:r>
    </w:p>
    <w:p w:rsidR="009838AC" w:rsidRDefault="009838AC">
      <w:pPr>
        <w:rPr>
          <w:b/>
          <w:bCs/>
          <w:color w:val="FF0000"/>
          <w:sz w:val="28"/>
          <w:szCs w:val="28"/>
        </w:rPr>
      </w:pPr>
    </w:p>
    <w:p w:rsidR="00A23700" w:rsidRPr="009838AC" w:rsidRDefault="00425647">
      <w:pPr>
        <w:rPr>
          <w:b/>
          <w:bCs/>
          <w:i/>
          <w:iCs/>
          <w:sz w:val="28"/>
          <w:szCs w:val="28"/>
        </w:rPr>
      </w:pPr>
      <w:r w:rsidRPr="009838AC">
        <w:rPr>
          <w:b/>
          <w:bCs/>
          <w:sz w:val="28"/>
          <w:szCs w:val="28"/>
        </w:rPr>
        <w:t>10</w:t>
      </w:r>
      <w:r w:rsidR="00FE7472" w:rsidRPr="009838AC">
        <w:rPr>
          <w:b/>
          <w:bCs/>
          <w:sz w:val="28"/>
          <w:szCs w:val="28"/>
        </w:rPr>
        <w:t>.</w:t>
      </w:r>
      <w:r w:rsidR="00FE7472" w:rsidRPr="009838AC">
        <w:rPr>
          <w:b/>
          <w:bCs/>
          <w:i/>
          <w:iCs/>
          <w:sz w:val="28"/>
          <w:szCs w:val="28"/>
        </w:rPr>
        <w:t xml:space="preserve"> </w:t>
      </w:r>
      <w:r w:rsidR="00194566" w:rsidRPr="009838AC">
        <w:rPr>
          <w:b/>
          <w:bCs/>
          <w:i/>
          <w:iCs/>
          <w:sz w:val="28"/>
          <w:szCs w:val="28"/>
        </w:rPr>
        <w:t>Založení krajinných prvků – cenové nabídky – dotační management, technický a autorský dozor</w:t>
      </w:r>
      <w:r w:rsidR="00FE7472" w:rsidRPr="009838AC">
        <w:rPr>
          <w:b/>
          <w:bCs/>
          <w:i/>
          <w:iCs/>
          <w:sz w:val="28"/>
          <w:szCs w:val="28"/>
        </w:rPr>
        <w:t>:</w:t>
      </w:r>
    </w:p>
    <w:p w:rsidR="00194566" w:rsidRPr="009838AC" w:rsidRDefault="00194566" w:rsidP="00194566">
      <w:pPr>
        <w:jc w:val="both"/>
        <w:rPr>
          <w:sz w:val="28"/>
          <w:szCs w:val="28"/>
        </w:rPr>
      </w:pPr>
      <w:r w:rsidRPr="009838AC">
        <w:rPr>
          <w:sz w:val="28"/>
          <w:szCs w:val="28"/>
        </w:rPr>
        <w:t>Zastupitelé se zabývali předloženými cenovými nabídkami firmy Atregia s.r.o. Šebrov, která připravovala projektovou dokumentaci a žádost o dotaci k akci „Založení vybraných krajinných prvků Otnice“, na zajištění autorského a technického dozoru a zajištění dotačního managementu při realizaci akce.  Cenové nabídky:</w:t>
      </w:r>
    </w:p>
    <w:p w:rsidR="00194566" w:rsidRPr="009838AC" w:rsidRDefault="00194566" w:rsidP="00194566">
      <w:pPr>
        <w:jc w:val="both"/>
        <w:rPr>
          <w:sz w:val="28"/>
          <w:szCs w:val="28"/>
        </w:rPr>
      </w:pPr>
      <w:r w:rsidRPr="009838AC">
        <w:rPr>
          <w:sz w:val="28"/>
          <w:szCs w:val="28"/>
        </w:rPr>
        <w:t>technický dozor – 90 000,- Kč bez DPH</w:t>
      </w:r>
      <w:r w:rsidR="009838AC" w:rsidRPr="009838AC">
        <w:rPr>
          <w:sz w:val="28"/>
          <w:szCs w:val="28"/>
        </w:rPr>
        <w:t xml:space="preserve">, </w:t>
      </w:r>
      <w:r w:rsidRPr="009838AC">
        <w:rPr>
          <w:sz w:val="28"/>
          <w:szCs w:val="28"/>
        </w:rPr>
        <w:t>autorský dozor – 60 000,- Kč bez DPH</w:t>
      </w:r>
      <w:r w:rsidR="009838AC" w:rsidRPr="009838AC">
        <w:rPr>
          <w:sz w:val="28"/>
          <w:szCs w:val="28"/>
        </w:rPr>
        <w:t>,</w:t>
      </w:r>
    </w:p>
    <w:p w:rsidR="00194566" w:rsidRPr="009838AC" w:rsidRDefault="00194566" w:rsidP="00194566">
      <w:pPr>
        <w:jc w:val="both"/>
        <w:rPr>
          <w:sz w:val="28"/>
          <w:szCs w:val="28"/>
        </w:rPr>
      </w:pPr>
      <w:r w:rsidRPr="009838AC">
        <w:rPr>
          <w:sz w:val="28"/>
          <w:szCs w:val="28"/>
        </w:rPr>
        <w:t>dotační management – 95 000 Kč bez DPH</w:t>
      </w:r>
    </w:p>
    <w:p w:rsidR="00425647" w:rsidRPr="009838AC" w:rsidRDefault="00425647" w:rsidP="00194566">
      <w:pPr>
        <w:jc w:val="both"/>
        <w:rPr>
          <w:sz w:val="28"/>
          <w:szCs w:val="28"/>
          <w:u w:val="single"/>
        </w:rPr>
      </w:pPr>
      <w:r w:rsidRPr="009838AC">
        <w:rPr>
          <w:sz w:val="28"/>
          <w:szCs w:val="28"/>
          <w:u w:val="single"/>
        </w:rPr>
        <w:t>Usnesení:</w:t>
      </w:r>
    </w:p>
    <w:p w:rsidR="009838AC" w:rsidRPr="009838AC" w:rsidRDefault="009838AC" w:rsidP="009838AC">
      <w:pPr>
        <w:jc w:val="both"/>
        <w:rPr>
          <w:sz w:val="28"/>
          <w:szCs w:val="28"/>
        </w:rPr>
      </w:pPr>
      <w:r w:rsidRPr="009838AC">
        <w:rPr>
          <w:sz w:val="28"/>
          <w:szCs w:val="28"/>
        </w:rPr>
        <w:t xml:space="preserve">Zastupitelstvo obce schvaluje předložené cenové nabídky od firmy Atregia, s.r.o. Šebrov, na zajištění dotačního managementu, technického a autorského dozoru při </w:t>
      </w:r>
      <w:r w:rsidRPr="009838AC">
        <w:rPr>
          <w:sz w:val="28"/>
          <w:szCs w:val="28"/>
        </w:rPr>
        <w:lastRenderedPageBreak/>
        <w:t>realizaci akce „Založení vybraných krajinných prvků Otnice“ a pověřuje starostu obce podpisem příkazních smluv.                                                                                  11-0-0</w:t>
      </w:r>
    </w:p>
    <w:p w:rsidR="00EC5BBC" w:rsidRDefault="00EC5BBC">
      <w:pPr>
        <w:rPr>
          <w:b/>
          <w:sz w:val="28"/>
          <w:szCs w:val="28"/>
        </w:rPr>
      </w:pPr>
    </w:p>
    <w:p w:rsidR="00A23700" w:rsidRPr="00D9664B" w:rsidRDefault="00A0636D">
      <w:pPr>
        <w:rPr>
          <w:b/>
          <w:i/>
          <w:sz w:val="28"/>
          <w:szCs w:val="28"/>
        </w:rPr>
      </w:pPr>
      <w:r w:rsidRPr="00D9664B">
        <w:rPr>
          <w:b/>
          <w:sz w:val="28"/>
          <w:szCs w:val="28"/>
        </w:rPr>
        <w:t>11</w:t>
      </w:r>
      <w:r w:rsidR="00FE7472" w:rsidRPr="00D9664B">
        <w:rPr>
          <w:b/>
          <w:sz w:val="28"/>
          <w:szCs w:val="28"/>
        </w:rPr>
        <w:t>.</w:t>
      </w:r>
      <w:r w:rsidR="00FE7472" w:rsidRPr="00D9664B">
        <w:rPr>
          <w:sz w:val="28"/>
          <w:szCs w:val="28"/>
        </w:rPr>
        <w:t xml:space="preserve"> </w:t>
      </w:r>
      <w:r w:rsidR="009838AC" w:rsidRPr="00D9664B">
        <w:rPr>
          <w:b/>
          <w:i/>
          <w:sz w:val="28"/>
          <w:szCs w:val="28"/>
        </w:rPr>
        <w:t>Zpracování Programu rozvoje obce na období 2021-2027</w:t>
      </w:r>
      <w:r w:rsidR="00FE7472" w:rsidRPr="00D9664B">
        <w:rPr>
          <w:b/>
          <w:i/>
          <w:sz w:val="28"/>
          <w:szCs w:val="28"/>
        </w:rPr>
        <w:t>:</w:t>
      </w:r>
    </w:p>
    <w:p w:rsidR="009838AC" w:rsidRPr="009838AC" w:rsidRDefault="009838AC" w:rsidP="009838AC">
      <w:pPr>
        <w:jc w:val="both"/>
        <w:rPr>
          <w:sz w:val="28"/>
          <w:szCs w:val="28"/>
        </w:rPr>
      </w:pPr>
      <w:r w:rsidRPr="009838AC">
        <w:rPr>
          <w:sz w:val="28"/>
          <w:szCs w:val="28"/>
        </w:rPr>
        <w:t>Obec se doposud řídila Programem rozvoje obce na období 2015-2020. Vzhledem k uplynutí plánovaného období je vhodné připravit novou komplexní rozvojovou koncepci, která je pro řízení obce a pro rozhodování v otázkách budoucího rozvoje obce zcela nezbytná. DSO Ždánický les a Politaví žádal o dotaci na zpracování těchto Programů rozvoje obce pro členské obce svazku, ale žádosti nebylo vyhověno a dotace na vypracování dokumentů nebyla přiznaná.</w:t>
      </w:r>
    </w:p>
    <w:p w:rsidR="009838AC" w:rsidRPr="009838AC" w:rsidRDefault="009838AC" w:rsidP="009838AC">
      <w:pPr>
        <w:jc w:val="both"/>
        <w:rPr>
          <w:sz w:val="28"/>
          <w:szCs w:val="28"/>
        </w:rPr>
      </w:pPr>
      <w:r w:rsidRPr="009838AC">
        <w:rPr>
          <w:sz w:val="28"/>
          <w:szCs w:val="28"/>
        </w:rPr>
        <w:t>Centrum společných služeb DSO Ždánický les a Politaví nabízí zpracovat pro obec Program rozvoje obce na období 2021-2027 za cenu 30 000,- Kč.</w:t>
      </w:r>
    </w:p>
    <w:p w:rsidR="009838AC" w:rsidRPr="009838AC" w:rsidRDefault="009838AC" w:rsidP="009838AC">
      <w:pPr>
        <w:jc w:val="both"/>
        <w:rPr>
          <w:sz w:val="28"/>
          <w:szCs w:val="28"/>
        </w:rPr>
      </w:pPr>
      <w:r w:rsidRPr="009838AC">
        <w:rPr>
          <w:sz w:val="28"/>
          <w:szCs w:val="28"/>
        </w:rPr>
        <w:t>Dokument budou připravovat pracovníci CSS ve spolupráci se zastupiteli obce, bude realizováno dotazníkové šetření s veřejností a návrh bude předložen do konce roku 2020.</w:t>
      </w:r>
    </w:p>
    <w:p w:rsidR="009838AC" w:rsidRPr="009838AC" w:rsidRDefault="009838AC" w:rsidP="009838AC">
      <w:pPr>
        <w:jc w:val="both"/>
        <w:rPr>
          <w:sz w:val="28"/>
          <w:szCs w:val="28"/>
          <w:u w:val="single"/>
        </w:rPr>
      </w:pPr>
      <w:r w:rsidRPr="00D9664B">
        <w:rPr>
          <w:sz w:val="28"/>
          <w:szCs w:val="28"/>
          <w:u w:val="single"/>
        </w:rPr>
        <w:t>Usnesení</w:t>
      </w:r>
      <w:r w:rsidR="0035704E">
        <w:rPr>
          <w:sz w:val="28"/>
          <w:szCs w:val="28"/>
          <w:u w:val="single"/>
        </w:rPr>
        <w:t>:</w:t>
      </w:r>
      <w:bookmarkStart w:id="6" w:name="_GoBack"/>
      <w:bookmarkEnd w:id="6"/>
    </w:p>
    <w:p w:rsidR="009838AC" w:rsidRPr="00D9664B" w:rsidRDefault="009838AC" w:rsidP="009838AC">
      <w:pPr>
        <w:jc w:val="both"/>
        <w:rPr>
          <w:sz w:val="28"/>
          <w:szCs w:val="28"/>
        </w:rPr>
      </w:pPr>
      <w:r w:rsidRPr="00D9664B">
        <w:rPr>
          <w:sz w:val="28"/>
          <w:szCs w:val="28"/>
        </w:rPr>
        <w:t xml:space="preserve">a) </w:t>
      </w:r>
      <w:r w:rsidRPr="009838AC">
        <w:rPr>
          <w:sz w:val="28"/>
          <w:szCs w:val="28"/>
        </w:rPr>
        <w:t xml:space="preserve">Zastupitelstvo </w:t>
      </w:r>
      <w:r w:rsidRPr="00D9664B">
        <w:rPr>
          <w:sz w:val="28"/>
          <w:szCs w:val="28"/>
        </w:rPr>
        <w:t xml:space="preserve">obce </w:t>
      </w:r>
      <w:r w:rsidRPr="009838AC">
        <w:rPr>
          <w:sz w:val="28"/>
          <w:szCs w:val="28"/>
        </w:rPr>
        <w:t>schvaluje záměr zpracovat Program rozvoje obce Otnice na období 2021-2027</w:t>
      </w:r>
      <w:r w:rsidRPr="00D9664B">
        <w:rPr>
          <w:sz w:val="28"/>
          <w:szCs w:val="28"/>
        </w:rPr>
        <w:t>.                                                                                                 11-0-0</w:t>
      </w:r>
    </w:p>
    <w:p w:rsidR="009838AC" w:rsidRPr="009838AC" w:rsidRDefault="009838AC" w:rsidP="009838AC">
      <w:pPr>
        <w:jc w:val="both"/>
        <w:rPr>
          <w:sz w:val="28"/>
          <w:szCs w:val="28"/>
        </w:rPr>
      </w:pPr>
      <w:r w:rsidRPr="00D9664B">
        <w:rPr>
          <w:sz w:val="28"/>
          <w:szCs w:val="28"/>
        </w:rPr>
        <w:t>b) Zastupitelstvo obce schvaluje nabídku Centra společných služeb DSO Ždánický les a Politaví na vypracování Programu rozvoje obce na období 2021-2027 za cenu 30 000,- Kč.                                                                                                            11-0-0</w:t>
      </w:r>
    </w:p>
    <w:p w:rsidR="00A0636D" w:rsidRPr="00D1673B" w:rsidRDefault="009838AC" w:rsidP="00A0636D">
      <w:pPr>
        <w:jc w:val="both"/>
        <w:rPr>
          <w:color w:val="FF0000"/>
          <w:sz w:val="28"/>
          <w:szCs w:val="28"/>
        </w:rPr>
      </w:pPr>
      <w:r>
        <w:rPr>
          <w:color w:val="FF0000"/>
          <w:sz w:val="28"/>
          <w:szCs w:val="28"/>
        </w:rPr>
        <w:t xml:space="preserve"> </w:t>
      </w:r>
    </w:p>
    <w:p w:rsidR="00A23700" w:rsidRPr="00042F50" w:rsidRDefault="00FE7472">
      <w:pPr>
        <w:rPr>
          <w:b/>
          <w:i/>
          <w:sz w:val="28"/>
          <w:szCs w:val="28"/>
        </w:rPr>
      </w:pPr>
      <w:r w:rsidRPr="00042F50">
        <w:rPr>
          <w:b/>
          <w:sz w:val="28"/>
          <w:szCs w:val="28"/>
        </w:rPr>
        <w:t>1</w:t>
      </w:r>
      <w:r w:rsidR="00687EB2" w:rsidRPr="00042F50">
        <w:rPr>
          <w:b/>
          <w:sz w:val="28"/>
          <w:szCs w:val="28"/>
        </w:rPr>
        <w:t>2</w:t>
      </w:r>
      <w:r w:rsidRPr="00042F50">
        <w:rPr>
          <w:b/>
          <w:sz w:val="28"/>
          <w:szCs w:val="28"/>
        </w:rPr>
        <w:t>.</w:t>
      </w:r>
      <w:r w:rsidR="0048101E" w:rsidRPr="00042F50">
        <w:rPr>
          <w:b/>
          <w:sz w:val="28"/>
          <w:szCs w:val="28"/>
        </w:rPr>
        <w:t xml:space="preserve"> </w:t>
      </w:r>
      <w:r w:rsidR="00042F50" w:rsidRPr="00042F50">
        <w:rPr>
          <w:b/>
          <w:i/>
          <w:sz w:val="28"/>
          <w:szCs w:val="28"/>
        </w:rPr>
        <w:t>Hydrogeologický průzkum hřbitova – cenová nabídka EnviAqua Brno</w:t>
      </w:r>
      <w:r w:rsidRPr="00042F50">
        <w:rPr>
          <w:b/>
          <w:i/>
          <w:sz w:val="28"/>
          <w:szCs w:val="28"/>
        </w:rPr>
        <w:t>:</w:t>
      </w:r>
    </w:p>
    <w:p w:rsidR="00624DBA" w:rsidRPr="00042F50" w:rsidRDefault="00624DBA" w:rsidP="00624DBA">
      <w:pPr>
        <w:jc w:val="both"/>
        <w:rPr>
          <w:sz w:val="28"/>
          <w:szCs w:val="28"/>
        </w:rPr>
      </w:pPr>
      <w:bookmarkStart w:id="7" w:name="_Hlk349072"/>
      <w:r w:rsidRPr="00042F50">
        <w:rPr>
          <w:sz w:val="28"/>
          <w:szCs w:val="28"/>
        </w:rPr>
        <w:t xml:space="preserve">Zastupitelstvo projednalo </w:t>
      </w:r>
      <w:r w:rsidR="00042F50" w:rsidRPr="00042F50">
        <w:rPr>
          <w:sz w:val="28"/>
          <w:szCs w:val="28"/>
        </w:rPr>
        <w:t>cenovou nabídku firmy EnviAqua, s.r.o. Brno k zajištění hydrogeologického průzkumu hřbitova. Hydrogeologický průzkum se provádí za účelem stanovení tlecí doby pro</w:t>
      </w:r>
      <w:r w:rsidR="00C9055F">
        <w:rPr>
          <w:sz w:val="28"/>
          <w:szCs w:val="28"/>
        </w:rPr>
        <w:t xml:space="preserve"> zpracování</w:t>
      </w:r>
      <w:r w:rsidR="00042F50" w:rsidRPr="00042F50">
        <w:rPr>
          <w:sz w:val="28"/>
          <w:szCs w:val="28"/>
        </w:rPr>
        <w:t xml:space="preserve"> provozní</w:t>
      </w:r>
      <w:r w:rsidR="00C9055F">
        <w:rPr>
          <w:sz w:val="28"/>
          <w:szCs w:val="28"/>
        </w:rPr>
        <w:t>ho</w:t>
      </w:r>
      <w:r w:rsidR="00042F50" w:rsidRPr="00042F50">
        <w:rPr>
          <w:sz w:val="28"/>
          <w:szCs w:val="28"/>
        </w:rPr>
        <w:t xml:space="preserve"> řád</w:t>
      </w:r>
      <w:r w:rsidR="00C9055F">
        <w:rPr>
          <w:sz w:val="28"/>
          <w:szCs w:val="28"/>
        </w:rPr>
        <w:t>u</w:t>
      </w:r>
      <w:r w:rsidR="00042F50" w:rsidRPr="00042F50">
        <w:rPr>
          <w:sz w:val="28"/>
          <w:szCs w:val="28"/>
        </w:rPr>
        <w:t xml:space="preserve"> pohřebiště.  </w:t>
      </w:r>
    </w:p>
    <w:p w:rsidR="00624DBA" w:rsidRPr="00042F50" w:rsidRDefault="00624DBA" w:rsidP="00624DBA">
      <w:pPr>
        <w:jc w:val="both"/>
        <w:rPr>
          <w:sz w:val="28"/>
          <w:szCs w:val="28"/>
          <w:u w:val="single"/>
        </w:rPr>
      </w:pPr>
      <w:r w:rsidRPr="00042F50">
        <w:rPr>
          <w:sz w:val="28"/>
          <w:szCs w:val="28"/>
          <w:u w:val="single"/>
        </w:rPr>
        <w:t>Usnesení:</w:t>
      </w:r>
    </w:p>
    <w:bookmarkEnd w:id="7"/>
    <w:p w:rsidR="00624DBA" w:rsidRPr="00042F50" w:rsidRDefault="00624DBA" w:rsidP="00624DBA">
      <w:pPr>
        <w:jc w:val="both"/>
        <w:rPr>
          <w:sz w:val="28"/>
          <w:szCs w:val="28"/>
        </w:rPr>
      </w:pPr>
      <w:r w:rsidRPr="00042F50">
        <w:rPr>
          <w:sz w:val="28"/>
          <w:szCs w:val="28"/>
        </w:rPr>
        <w:t xml:space="preserve">Zastupitelstvo schvaluje </w:t>
      </w:r>
      <w:r w:rsidR="00042F50" w:rsidRPr="00042F50">
        <w:rPr>
          <w:sz w:val="28"/>
          <w:szCs w:val="28"/>
        </w:rPr>
        <w:t xml:space="preserve">cenovou nabídku firmy EnviAqua, s.r.o. Brno na </w:t>
      </w:r>
      <w:r w:rsidR="00C9055F">
        <w:rPr>
          <w:sz w:val="28"/>
          <w:szCs w:val="28"/>
        </w:rPr>
        <w:t>zajištění</w:t>
      </w:r>
      <w:r w:rsidR="00042F50" w:rsidRPr="00042F50">
        <w:rPr>
          <w:sz w:val="28"/>
          <w:szCs w:val="28"/>
        </w:rPr>
        <w:t xml:space="preserve"> hydrogeologického průzkumu hřbitova ve výši 8 600,- Kč bez DPH.                  11-0-0</w:t>
      </w:r>
      <w:r w:rsidRPr="00042F50">
        <w:rPr>
          <w:sz w:val="28"/>
          <w:szCs w:val="28"/>
        </w:rPr>
        <w:t xml:space="preserve">                                                                                                                          </w:t>
      </w:r>
      <w:r w:rsidR="00042F50" w:rsidRPr="00042F50">
        <w:rPr>
          <w:sz w:val="28"/>
          <w:szCs w:val="28"/>
        </w:rPr>
        <w:t xml:space="preserve"> </w:t>
      </w:r>
    </w:p>
    <w:p w:rsidR="007D7C7E" w:rsidRPr="00D1673B" w:rsidRDefault="007D7C7E" w:rsidP="007D7C7E">
      <w:pPr>
        <w:jc w:val="both"/>
        <w:rPr>
          <w:b/>
          <w:color w:val="FF0000"/>
          <w:sz w:val="28"/>
          <w:szCs w:val="28"/>
        </w:rPr>
      </w:pPr>
    </w:p>
    <w:p w:rsidR="00A23700" w:rsidRPr="00DA13EC" w:rsidRDefault="00624DBA" w:rsidP="00E86577">
      <w:pPr>
        <w:jc w:val="both"/>
        <w:rPr>
          <w:b/>
          <w:sz w:val="28"/>
          <w:szCs w:val="28"/>
        </w:rPr>
      </w:pPr>
      <w:r w:rsidRPr="00DA13EC">
        <w:rPr>
          <w:b/>
          <w:sz w:val="28"/>
          <w:szCs w:val="28"/>
        </w:rPr>
        <w:t>13</w:t>
      </w:r>
      <w:r w:rsidR="00FE7472" w:rsidRPr="00DA13EC">
        <w:rPr>
          <w:b/>
          <w:sz w:val="28"/>
          <w:szCs w:val="28"/>
        </w:rPr>
        <w:t>.</w:t>
      </w:r>
      <w:r w:rsidR="00FE7472" w:rsidRPr="00DA13EC">
        <w:rPr>
          <w:sz w:val="28"/>
          <w:szCs w:val="28"/>
        </w:rPr>
        <w:t xml:space="preserve"> </w:t>
      </w:r>
      <w:r w:rsidR="00C9055F" w:rsidRPr="00DA13EC">
        <w:rPr>
          <w:b/>
          <w:i/>
          <w:sz w:val="28"/>
          <w:szCs w:val="28"/>
        </w:rPr>
        <w:t>Smlouva o spolupráci – Petr Banďouch</w:t>
      </w:r>
      <w:r w:rsidR="00FE7472" w:rsidRPr="00DA13EC">
        <w:rPr>
          <w:b/>
          <w:i/>
          <w:sz w:val="28"/>
          <w:szCs w:val="28"/>
        </w:rPr>
        <w:t>:</w:t>
      </w:r>
    </w:p>
    <w:p w:rsidR="00487982" w:rsidRPr="00DA13EC" w:rsidRDefault="00624DBA" w:rsidP="00C9055F">
      <w:pPr>
        <w:jc w:val="both"/>
        <w:rPr>
          <w:sz w:val="28"/>
          <w:szCs w:val="28"/>
        </w:rPr>
      </w:pPr>
      <w:r w:rsidRPr="00DA13EC">
        <w:rPr>
          <w:sz w:val="28"/>
          <w:szCs w:val="28"/>
        </w:rPr>
        <w:t xml:space="preserve">Zastupitelé projednali návrh </w:t>
      </w:r>
      <w:r w:rsidR="00C9055F" w:rsidRPr="00DA13EC">
        <w:rPr>
          <w:sz w:val="28"/>
          <w:szCs w:val="28"/>
        </w:rPr>
        <w:t>Smlouvy o spolupráci s Petrem Banďouchem</w:t>
      </w:r>
      <w:r w:rsidR="00C52AF5" w:rsidRPr="00DA13EC">
        <w:rPr>
          <w:sz w:val="28"/>
          <w:szCs w:val="28"/>
        </w:rPr>
        <w:t xml:space="preserve"> Hrušky, který zajišťuje na </w:t>
      </w:r>
      <w:r w:rsidR="00761F2B" w:rsidRPr="00DA13EC">
        <w:rPr>
          <w:sz w:val="28"/>
          <w:szCs w:val="28"/>
        </w:rPr>
        <w:t>otnickém hřbitově</w:t>
      </w:r>
      <w:r w:rsidR="00C52AF5" w:rsidRPr="00DA13EC">
        <w:rPr>
          <w:sz w:val="28"/>
          <w:szCs w:val="28"/>
        </w:rPr>
        <w:t xml:space="preserve"> služby hrobníka. Předmětem smlouvy je činnost hrobníka na hřbitově</w:t>
      </w:r>
      <w:r w:rsidR="00761F2B" w:rsidRPr="00DA13EC">
        <w:rPr>
          <w:sz w:val="28"/>
          <w:szCs w:val="28"/>
        </w:rPr>
        <w:t xml:space="preserve"> a uplatnění jeho práv</w:t>
      </w:r>
      <w:r w:rsidR="00C52AF5" w:rsidRPr="00DA13EC">
        <w:rPr>
          <w:sz w:val="28"/>
          <w:szCs w:val="28"/>
        </w:rPr>
        <w:t xml:space="preserve"> </w:t>
      </w:r>
      <w:r w:rsidR="00761F2B" w:rsidRPr="00DA13EC">
        <w:rPr>
          <w:sz w:val="28"/>
          <w:szCs w:val="28"/>
        </w:rPr>
        <w:t>a povinností.</w:t>
      </w:r>
    </w:p>
    <w:p w:rsidR="00624DBA" w:rsidRPr="00DA13EC" w:rsidRDefault="00624DBA" w:rsidP="008E4084">
      <w:pPr>
        <w:jc w:val="both"/>
        <w:rPr>
          <w:sz w:val="28"/>
          <w:szCs w:val="28"/>
          <w:u w:val="single"/>
        </w:rPr>
      </w:pPr>
      <w:r w:rsidRPr="00DA13EC">
        <w:rPr>
          <w:sz w:val="28"/>
          <w:szCs w:val="28"/>
          <w:u w:val="single"/>
        </w:rPr>
        <w:t>Usnesení:</w:t>
      </w:r>
    </w:p>
    <w:p w:rsidR="00624DBA" w:rsidRPr="00DA13EC" w:rsidRDefault="00624DBA" w:rsidP="008E4084">
      <w:pPr>
        <w:jc w:val="both"/>
        <w:rPr>
          <w:sz w:val="28"/>
          <w:szCs w:val="28"/>
        </w:rPr>
      </w:pPr>
      <w:r w:rsidRPr="00DA13EC">
        <w:rPr>
          <w:sz w:val="28"/>
          <w:szCs w:val="28"/>
        </w:rPr>
        <w:t>Zastupitelstvo</w:t>
      </w:r>
      <w:r w:rsidR="00064F2F" w:rsidRPr="00DA13EC">
        <w:rPr>
          <w:sz w:val="28"/>
          <w:szCs w:val="28"/>
        </w:rPr>
        <w:t xml:space="preserve"> </w:t>
      </w:r>
      <w:r w:rsidRPr="00DA13EC">
        <w:rPr>
          <w:sz w:val="28"/>
          <w:szCs w:val="28"/>
        </w:rPr>
        <w:t xml:space="preserve">schvaluje </w:t>
      </w:r>
      <w:r w:rsidR="00761F2B" w:rsidRPr="00DA13EC">
        <w:rPr>
          <w:sz w:val="28"/>
          <w:szCs w:val="28"/>
        </w:rPr>
        <w:t>Smlouvu o spolupráci s Petrem Banďouchem Hrušky, k</w:t>
      </w:r>
      <w:r w:rsidR="00DA13EC" w:rsidRPr="00DA13EC">
        <w:rPr>
          <w:sz w:val="28"/>
          <w:szCs w:val="28"/>
        </w:rPr>
        <w:t> zajištění činnosti služby hrobníka na veřejném pohřebišti Otnický hřbitov.     11-0-0</w:t>
      </w:r>
    </w:p>
    <w:p w:rsidR="00A23700" w:rsidRPr="00D1673B" w:rsidRDefault="00FE7472">
      <w:pPr>
        <w:rPr>
          <w:b/>
          <w:color w:val="FF0000"/>
          <w:sz w:val="28"/>
          <w:szCs w:val="28"/>
        </w:rPr>
      </w:pPr>
      <w:r w:rsidRPr="00D1673B">
        <w:rPr>
          <w:b/>
          <w:color w:val="FF0000"/>
          <w:sz w:val="28"/>
          <w:szCs w:val="28"/>
        </w:rPr>
        <w:tab/>
      </w:r>
      <w:r w:rsidRPr="00D1673B">
        <w:rPr>
          <w:b/>
          <w:color w:val="FF0000"/>
          <w:sz w:val="28"/>
          <w:szCs w:val="28"/>
        </w:rPr>
        <w:tab/>
      </w:r>
      <w:r w:rsidR="00064F2F" w:rsidRPr="00D1673B">
        <w:rPr>
          <w:b/>
          <w:color w:val="FF0000"/>
          <w:sz w:val="28"/>
          <w:szCs w:val="28"/>
        </w:rPr>
        <w:t xml:space="preserve">  </w:t>
      </w:r>
    </w:p>
    <w:p w:rsidR="00A23700" w:rsidRPr="00C6381D" w:rsidRDefault="00FE7472">
      <w:pPr>
        <w:rPr>
          <w:b/>
          <w:i/>
          <w:sz w:val="28"/>
          <w:szCs w:val="28"/>
        </w:rPr>
      </w:pPr>
      <w:r w:rsidRPr="00C6381D">
        <w:rPr>
          <w:b/>
          <w:iCs/>
          <w:sz w:val="28"/>
          <w:szCs w:val="28"/>
        </w:rPr>
        <w:t>1</w:t>
      </w:r>
      <w:r w:rsidR="00E20BFB" w:rsidRPr="00C6381D">
        <w:rPr>
          <w:b/>
          <w:iCs/>
          <w:sz w:val="28"/>
          <w:szCs w:val="28"/>
        </w:rPr>
        <w:t>4</w:t>
      </w:r>
      <w:r w:rsidRPr="00C6381D">
        <w:rPr>
          <w:b/>
          <w:i/>
          <w:sz w:val="28"/>
          <w:szCs w:val="28"/>
        </w:rPr>
        <w:t>.</w:t>
      </w:r>
      <w:r w:rsidRPr="00C6381D">
        <w:rPr>
          <w:szCs w:val="24"/>
        </w:rPr>
        <w:t xml:space="preserve"> </w:t>
      </w:r>
      <w:r w:rsidR="00C6381D" w:rsidRPr="00C6381D">
        <w:rPr>
          <w:b/>
          <w:i/>
          <w:sz w:val="28"/>
          <w:szCs w:val="28"/>
        </w:rPr>
        <w:t>Valná hromada VaK Vyškov a.s. – delegování zástupce</w:t>
      </w:r>
      <w:r w:rsidRPr="00C6381D">
        <w:rPr>
          <w:b/>
          <w:i/>
          <w:sz w:val="28"/>
          <w:szCs w:val="28"/>
        </w:rPr>
        <w:t>:</w:t>
      </w:r>
    </w:p>
    <w:p w:rsidR="00E20BFB" w:rsidRPr="00C6381D" w:rsidRDefault="00C6381D" w:rsidP="008E4084">
      <w:pPr>
        <w:jc w:val="both"/>
        <w:rPr>
          <w:sz w:val="28"/>
          <w:szCs w:val="28"/>
        </w:rPr>
      </w:pPr>
      <w:r w:rsidRPr="00C6381D">
        <w:rPr>
          <w:sz w:val="28"/>
          <w:szCs w:val="28"/>
        </w:rPr>
        <w:t>Dne 28.5.2020 se koná Valná hromada Vodovody a kanalizace Vyškov, a.s. Na tuto Valnou hromadu je nutné delegovat zástupce obce.</w:t>
      </w:r>
    </w:p>
    <w:p w:rsidR="00E20BFB" w:rsidRPr="00C6381D" w:rsidRDefault="00E20BFB" w:rsidP="008E4084">
      <w:pPr>
        <w:jc w:val="both"/>
        <w:rPr>
          <w:sz w:val="28"/>
          <w:szCs w:val="28"/>
          <w:u w:val="single"/>
        </w:rPr>
      </w:pPr>
      <w:r w:rsidRPr="00C6381D">
        <w:rPr>
          <w:sz w:val="28"/>
          <w:szCs w:val="28"/>
          <w:u w:val="single"/>
        </w:rPr>
        <w:t>Usnesení:</w:t>
      </w:r>
    </w:p>
    <w:p w:rsidR="00C6381D" w:rsidRPr="00C6381D" w:rsidRDefault="00E20BFB" w:rsidP="00C6381D">
      <w:pPr>
        <w:jc w:val="both"/>
        <w:rPr>
          <w:sz w:val="28"/>
          <w:szCs w:val="28"/>
        </w:rPr>
      </w:pPr>
      <w:r w:rsidRPr="00C6381D">
        <w:rPr>
          <w:sz w:val="28"/>
          <w:szCs w:val="28"/>
        </w:rPr>
        <w:t xml:space="preserve">Zastupitelstvo </w:t>
      </w:r>
      <w:r w:rsidR="00C6381D" w:rsidRPr="00C6381D">
        <w:rPr>
          <w:sz w:val="28"/>
          <w:szCs w:val="28"/>
        </w:rPr>
        <w:t>deleguje na Valnou hromadu</w:t>
      </w:r>
      <w:r w:rsidRPr="00C6381D">
        <w:rPr>
          <w:sz w:val="28"/>
          <w:szCs w:val="28"/>
        </w:rPr>
        <w:t xml:space="preserve"> </w:t>
      </w:r>
      <w:r w:rsidR="00C6381D" w:rsidRPr="00C6381D">
        <w:rPr>
          <w:sz w:val="28"/>
          <w:szCs w:val="28"/>
        </w:rPr>
        <w:t xml:space="preserve">VaK Vyškov, a.s. starostu obce Pavla Mezuláníka.                                                                                                            11-0-0            </w:t>
      </w:r>
    </w:p>
    <w:p w:rsidR="00D21DE1" w:rsidRPr="00D1673B" w:rsidRDefault="00722E48" w:rsidP="00C6381D">
      <w:pPr>
        <w:jc w:val="both"/>
        <w:rPr>
          <w:color w:val="FF0000"/>
          <w:sz w:val="28"/>
          <w:szCs w:val="28"/>
          <w:u w:val="single"/>
        </w:rPr>
      </w:pPr>
      <w:r w:rsidRPr="00D1673B">
        <w:rPr>
          <w:color w:val="FF0000"/>
          <w:sz w:val="28"/>
          <w:szCs w:val="28"/>
        </w:rPr>
        <w:t xml:space="preserve"> </w:t>
      </w:r>
    </w:p>
    <w:p w:rsidR="00A23700" w:rsidRPr="00BC5097" w:rsidRDefault="00FE7472" w:rsidP="008E4084">
      <w:pPr>
        <w:jc w:val="both"/>
        <w:rPr>
          <w:b/>
          <w:i/>
          <w:sz w:val="28"/>
          <w:szCs w:val="28"/>
        </w:rPr>
      </w:pPr>
      <w:r w:rsidRPr="00BC5097">
        <w:rPr>
          <w:b/>
          <w:sz w:val="28"/>
          <w:szCs w:val="28"/>
        </w:rPr>
        <w:lastRenderedPageBreak/>
        <w:t>1</w:t>
      </w:r>
      <w:r w:rsidR="00E20BFB" w:rsidRPr="00BC5097">
        <w:rPr>
          <w:b/>
          <w:sz w:val="28"/>
          <w:szCs w:val="28"/>
        </w:rPr>
        <w:t>5</w:t>
      </w:r>
      <w:r w:rsidRPr="00BC5097">
        <w:rPr>
          <w:b/>
          <w:sz w:val="28"/>
          <w:szCs w:val="28"/>
        </w:rPr>
        <w:t>.</w:t>
      </w:r>
      <w:r w:rsidRPr="00BC5097">
        <w:rPr>
          <w:szCs w:val="24"/>
        </w:rPr>
        <w:t xml:space="preserve"> </w:t>
      </w:r>
      <w:r w:rsidR="004D6115" w:rsidRPr="00BC5097">
        <w:rPr>
          <w:b/>
          <w:i/>
          <w:sz w:val="28"/>
          <w:szCs w:val="28"/>
        </w:rPr>
        <w:t>Nouzový stav ČR – informace, krizové nařízení obce č.1/2020</w:t>
      </w:r>
      <w:r w:rsidRPr="00BC5097">
        <w:rPr>
          <w:b/>
          <w:i/>
          <w:sz w:val="28"/>
          <w:szCs w:val="28"/>
        </w:rPr>
        <w:t>:</w:t>
      </w:r>
    </w:p>
    <w:p w:rsidR="008E4084" w:rsidRDefault="00E20BFB" w:rsidP="004D6115">
      <w:pPr>
        <w:jc w:val="both"/>
        <w:rPr>
          <w:sz w:val="28"/>
          <w:szCs w:val="28"/>
        </w:rPr>
      </w:pPr>
      <w:r w:rsidRPr="00BC5097">
        <w:rPr>
          <w:sz w:val="28"/>
          <w:szCs w:val="28"/>
        </w:rPr>
        <w:t xml:space="preserve">Zastupitelé </w:t>
      </w:r>
      <w:r w:rsidR="004D6115" w:rsidRPr="00BC5097">
        <w:rPr>
          <w:sz w:val="28"/>
          <w:szCs w:val="28"/>
        </w:rPr>
        <w:t xml:space="preserve">vzali na vědomí informace o nouzovém stavu, který vláda ČR vyhlásila kvůli šíření koronaviru COVID-19. Na základě krizového stavu bylo </w:t>
      </w:r>
      <w:r w:rsidR="00777EEC">
        <w:rPr>
          <w:sz w:val="28"/>
          <w:szCs w:val="28"/>
        </w:rPr>
        <w:t xml:space="preserve">starostou obce </w:t>
      </w:r>
      <w:r w:rsidR="004D6115" w:rsidRPr="00BC5097">
        <w:rPr>
          <w:sz w:val="28"/>
          <w:szCs w:val="28"/>
        </w:rPr>
        <w:t>vydáno Krizové nařízení obce Otnice č. 1/2020</w:t>
      </w:r>
      <w:r w:rsidR="00777EEC">
        <w:rPr>
          <w:sz w:val="28"/>
          <w:szCs w:val="28"/>
        </w:rPr>
        <w:t>, které zastupitelé projednali</w:t>
      </w:r>
      <w:r w:rsidR="004D6115" w:rsidRPr="00BC5097">
        <w:rPr>
          <w:sz w:val="28"/>
          <w:szCs w:val="28"/>
        </w:rPr>
        <w:t xml:space="preserve">. Obec prostřednictvím Infokanálu, webových stránek, Facebooku, denního hlášení informuje občany o aktuálních mimořádných opatřeních. Po dobu trvání </w:t>
      </w:r>
      <w:r w:rsidR="00BC5097" w:rsidRPr="00BC5097">
        <w:rPr>
          <w:sz w:val="28"/>
          <w:szCs w:val="28"/>
        </w:rPr>
        <w:t xml:space="preserve">mimořádných opatření jsou </w:t>
      </w:r>
      <w:r w:rsidR="004D6115" w:rsidRPr="00BC5097">
        <w:rPr>
          <w:sz w:val="28"/>
          <w:szCs w:val="28"/>
        </w:rPr>
        <w:t>zrušeny všechny kulturní a společenské akce obce.</w:t>
      </w:r>
    </w:p>
    <w:p w:rsidR="00777EEC" w:rsidRPr="00777EEC" w:rsidRDefault="00777EEC" w:rsidP="004D6115">
      <w:pPr>
        <w:jc w:val="both"/>
        <w:rPr>
          <w:sz w:val="28"/>
          <w:szCs w:val="28"/>
          <w:u w:val="single"/>
        </w:rPr>
      </w:pPr>
      <w:r w:rsidRPr="00777EEC">
        <w:rPr>
          <w:sz w:val="28"/>
          <w:szCs w:val="28"/>
          <w:u w:val="single"/>
        </w:rPr>
        <w:t>Usnesení:</w:t>
      </w:r>
    </w:p>
    <w:p w:rsidR="00777EEC" w:rsidRPr="00BC5097" w:rsidRDefault="00777EEC" w:rsidP="004D6115">
      <w:pPr>
        <w:jc w:val="both"/>
        <w:rPr>
          <w:sz w:val="28"/>
          <w:szCs w:val="28"/>
        </w:rPr>
      </w:pPr>
      <w:r>
        <w:rPr>
          <w:sz w:val="28"/>
          <w:szCs w:val="28"/>
        </w:rPr>
        <w:t>Zastupitelstvo schvaluje Krizové nařízení obce Otnice č.1/2020.                         11-0-0</w:t>
      </w:r>
    </w:p>
    <w:p w:rsidR="008E4084" w:rsidRPr="00D1673B" w:rsidRDefault="008E4084" w:rsidP="00722E48">
      <w:pPr>
        <w:rPr>
          <w:color w:val="FF0000"/>
          <w:sz w:val="28"/>
          <w:szCs w:val="28"/>
        </w:rPr>
      </w:pPr>
    </w:p>
    <w:p w:rsidR="00A23700" w:rsidRPr="00240170" w:rsidRDefault="00FE7472" w:rsidP="00191DCD">
      <w:pPr>
        <w:jc w:val="both"/>
      </w:pPr>
      <w:r w:rsidRPr="00240170">
        <w:rPr>
          <w:b/>
          <w:sz w:val="28"/>
          <w:szCs w:val="28"/>
        </w:rPr>
        <w:t>1</w:t>
      </w:r>
      <w:r w:rsidR="00E20BFB" w:rsidRPr="00240170">
        <w:rPr>
          <w:b/>
          <w:sz w:val="28"/>
          <w:szCs w:val="28"/>
        </w:rPr>
        <w:t>6</w:t>
      </w:r>
      <w:r w:rsidRPr="00240170">
        <w:rPr>
          <w:b/>
          <w:sz w:val="28"/>
          <w:szCs w:val="28"/>
        </w:rPr>
        <w:t xml:space="preserve">. </w:t>
      </w:r>
      <w:r w:rsidR="00BC5097" w:rsidRPr="00240170">
        <w:rPr>
          <w:b/>
          <w:i/>
          <w:sz w:val="28"/>
          <w:szCs w:val="28"/>
        </w:rPr>
        <w:t>Vyjádření otnických stárků k Aloiským hodům</w:t>
      </w:r>
      <w:r w:rsidRPr="00240170">
        <w:rPr>
          <w:b/>
          <w:i/>
          <w:sz w:val="28"/>
          <w:szCs w:val="28"/>
        </w:rPr>
        <w:t>:</w:t>
      </w:r>
      <w:bookmarkStart w:id="8" w:name="_Hlk4491262"/>
      <w:bookmarkEnd w:id="8"/>
    </w:p>
    <w:p w:rsidR="00B71077" w:rsidRPr="00240170" w:rsidRDefault="001E3549" w:rsidP="00B71077">
      <w:pPr>
        <w:jc w:val="both"/>
        <w:rPr>
          <w:sz w:val="28"/>
          <w:szCs w:val="28"/>
        </w:rPr>
      </w:pPr>
      <w:r w:rsidRPr="00240170">
        <w:rPr>
          <w:sz w:val="28"/>
          <w:szCs w:val="28"/>
        </w:rPr>
        <w:t>Zastupitelé vzali na vědomí návrh otnických stárků, aby spolupořadatelem Aloiských hodů ve dnech 20.-21.6.2020 byla Obec Otnice společně s otnickými stárky. Z důvodu nejasnosti situace ohledně vyhlášeného krizového stavu v ČR, zastupitelé odložili tento bod na další zasedání zastupitelstva obce.</w:t>
      </w:r>
    </w:p>
    <w:p w:rsidR="00A23700" w:rsidRPr="00D1673B" w:rsidRDefault="00D96DC1">
      <w:pPr>
        <w:rPr>
          <w:bCs/>
          <w:color w:val="FF0000"/>
          <w:sz w:val="28"/>
          <w:szCs w:val="28"/>
        </w:rPr>
      </w:pPr>
      <w:r w:rsidRPr="00D1673B">
        <w:rPr>
          <w:color w:val="FF0000"/>
          <w:sz w:val="28"/>
          <w:szCs w:val="28"/>
          <w:u w:val="single"/>
        </w:rPr>
        <w:t xml:space="preserve"> </w:t>
      </w:r>
    </w:p>
    <w:p w:rsidR="00A23700" w:rsidRPr="00B87C74" w:rsidRDefault="00FE7472">
      <w:pPr>
        <w:rPr>
          <w:sz w:val="28"/>
          <w:szCs w:val="28"/>
        </w:rPr>
      </w:pPr>
      <w:r w:rsidRPr="00B87C74">
        <w:rPr>
          <w:b/>
          <w:sz w:val="28"/>
          <w:szCs w:val="28"/>
        </w:rPr>
        <w:t>1</w:t>
      </w:r>
      <w:r w:rsidR="00E20BFB" w:rsidRPr="00B87C74">
        <w:rPr>
          <w:b/>
          <w:sz w:val="28"/>
          <w:szCs w:val="28"/>
        </w:rPr>
        <w:t>7</w:t>
      </w:r>
      <w:r w:rsidRPr="00B87C74">
        <w:rPr>
          <w:b/>
          <w:sz w:val="28"/>
          <w:szCs w:val="28"/>
        </w:rPr>
        <w:t xml:space="preserve">. </w:t>
      </w:r>
      <w:r w:rsidR="00BC5097" w:rsidRPr="00B87C74">
        <w:rPr>
          <w:b/>
          <w:i/>
          <w:sz w:val="28"/>
          <w:szCs w:val="28"/>
        </w:rPr>
        <w:t>Výpůjčka sálu Dělnického domu – TJ Sokol Otnice:</w:t>
      </w:r>
      <w:r w:rsidRPr="00B87C74">
        <w:rPr>
          <w:sz w:val="28"/>
          <w:szCs w:val="28"/>
        </w:rPr>
        <w:t xml:space="preserve">     </w:t>
      </w:r>
    </w:p>
    <w:p w:rsidR="00240170" w:rsidRPr="00B87C74" w:rsidRDefault="009B4F99" w:rsidP="00240170">
      <w:pPr>
        <w:jc w:val="both"/>
        <w:rPr>
          <w:sz w:val="28"/>
          <w:szCs w:val="28"/>
        </w:rPr>
      </w:pPr>
      <w:r w:rsidRPr="00B87C74">
        <w:rPr>
          <w:sz w:val="28"/>
          <w:szCs w:val="28"/>
        </w:rPr>
        <w:t>Zast</w:t>
      </w:r>
      <w:r w:rsidR="00240170" w:rsidRPr="00B87C74">
        <w:rPr>
          <w:sz w:val="28"/>
          <w:szCs w:val="28"/>
        </w:rPr>
        <w:t>upitelé vzali na vědomí žádost TJ Sokol Otnice o bezplatnou</w:t>
      </w:r>
      <w:r w:rsidR="00BC5097" w:rsidRPr="00B87C74">
        <w:rPr>
          <w:sz w:val="28"/>
          <w:szCs w:val="28"/>
        </w:rPr>
        <w:t xml:space="preserve"> </w:t>
      </w:r>
      <w:r w:rsidR="00240170" w:rsidRPr="00B87C74">
        <w:rPr>
          <w:sz w:val="28"/>
          <w:szCs w:val="28"/>
        </w:rPr>
        <w:t xml:space="preserve">výpůjčku sálu Dělnického domu na dny 20.-21.6.2020 z důvodu konání hodové zábavy. </w:t>
      </w:r>
      <w:r w:rsidR="003401CF">
        <w:rPr>
          <w:sz w:val="28"/>
          <w:szCs w:val="28"/>
        </w:rPr>
        <w:t xml:space="preserve">Pan </w:t>
      </w:r>
      <w:r w:rsidR="00240170" w:rsidRPr="00B87C74">
        <w:rPr>
          <w:sz w:val="28"/>
          <w:szCs w:val="28"/>
        </w:rPr>
        <w:t xml:space="preserve">Dušan Matoušek byl pověřen jednáním mezi TJ Sokol Otnice a otnickými stárky, ke společné </w:t>
      </w:r>
      <w:r w:rsidR="00EC5BBC">
        <w:rPr>
          <w:sz w:val="28"/>
          <w:szCs w:val="28"/>
        </w:rPr>
        <w:t xml:space="preserve">diskuzi k </w:t>
      </w:r>
      <w:r w:rsidR="00240170" w:rsidRPr="00B87C74">
        <w:rPr>
          <w:sz w:val="28"/>
          <w:szCs w:val="28"/>
        </w:rPr>
        <w:t>organizaci hodových oslav. Z důvodu nejasnosti situace ohledně vyhlášeného krizového stavu v ČR, zastupitelé odložili tento bod na další zasedání zastupitelstva obce.</w:t>
      </w:r>
    </w:p>
    <w:p w:rsidR="006A2B33" w:rsidRPr="00E13178" w:rsidRDefault="00A30BA3" w:rsidP="00011735">
      <w:pPr>
        <w:jc w:val="both"/>
        <w:rPr>
          <w:bCs/>
          <w:iCs/>
          <w:color w:val="FF0000"/>
          <w:sz w:val="28"/>
          <w:szCs w:val="28"/>
        </w:rPr>
      </w:pPr>
      <w:r w:rsidRPr="00E13178">
        <w:rPr>
          <w:color w:val="FF0000"/>
          <w:sz w:val="28"/>
          <w:szCs w:val="28"/>
        </w:rPr>
        <w:t xml:space="preserve">  </w:t>
      </w:r>
    </w:p>
    <w:p w:rsidR="00A23700" w:rsidRPr="00C62B3E" w:rsidRDefault="00BC5097" w:rsidP="006A2B33">
      <w:pPr>
        <w:rPr>
          <w:b/>
          <w:sz w:val="28"/>
          <w:szCs w:val="28"/>
        </w:rPr>
      </w:pPr>
      <w:r w:rsidRPr="00C62B3E">
        <w:rPr>
          <w:b/>
          <w:iCs/>
          <w:sz w:val="28"/>
          <w:szCs w:val="28"/>
        </w:rPr>
        <w:t>18</w:t>
      </w:r>
      <w:r w:rsidR="00FE7472" w:rsidRPr="00C62B3E">
        <w:rPr>
          <w:b/>
          <w:sz w:val="28"/>
          <w:szCs w:val="28"/>
        </w:rPr>
        <w:t xml:space="preserve">. </w:t>
      </w:r>
      <w:r w:rsidR="00FE7472" w:rsidRPr="00C62B3E">
        <w:rPr>
          <w:b/>
          <w:i/>
          <w:iCs/>
          <w:sz w:val="28"/>
          <w:szCs w:val="28"/>
        </w:rPr>
        <w:t>Ostatní + došlá pošta, diskuze, závěr:</w:t>
      </w:r>
    </w:p>
    <w:p w:rsidR="00B87C74" w:rsidRPr="00C62B3E" w:rsidRDefault="00B87C74" w:rsidP="00B87C74">
      <w:pPr>
        <w:pStyle w:val="Odstavecseseznamem"/>
        <w:numPr>
          <w:ilvl w:val="0"/>
          <w:numId w:val="34"/>
        </w:numPr>
        <w:jc w:val="both"/>
        <w:rPr>
          <w:bCs/>
          <w:sz w:val="28"/>
          <w:szCs w:val="28"/>
        </w:rPr>
      </w:pPr>
      <w:r w:rsidRPr="00C62B3E">
        <w:rPr>
          <w:bCs/>
          <w:sz w:val="28"/>
          <w:szCs w:val="28"/>
        </w:rPr>
        <w:t>Byl osloven pan Jindřich Kučera ohledně výroby a instalace 3 soch na stěnu zdravotního střediska, směrem ke hřbitovu.  Pan Kučera dodá návrhy soch ke schválení.</w:t>
      </w:r>
    </w:p>
    <w:p w:rsidR="00B87C74" w:rsidRPr="00C62B3E" w:rsidRDefault="00B87C74" w:rsidP="00B87C74">
      <w:pPr>
        <w:pStyle w:val="Odstavecseseznamem"/>
        <w:numPr>
          <w:ilvl w:val="0"/>
          <w:numId w:val="32"/>
        </w:numPr>
        <w:jc w:val="both"/>
        <w:rPr>
          <w:bCs/>
          <w:sz w:val="28"/>
          <w:szCs w:val="28"/>
        </w:rPr>
      </w:pPr>
      <w:r w:rsidRPr="00C62B3E">
        <w:rPr>
          <w:bCs/>
          <w:sz w:val="28"/>
          <w:szCs w:val="28"/>
        </w:rPr>
        <w:t xml:space="preserve">Ukončení činnosti zubního lékaře. Paní MUDr. Kučerová ke dni 31.1.2020 ukončila působení v naší obci. Ordinace je vyklizená, bez nábytku, obec uzavřela smlouvy na dodavatele energií (plyn i elektrika – INNOGY). Obec ve spolupráci s praktickým lékařem MUDr. Karbulou, navrhuje do ordinace umístit odborného lékaře z oboru ortopedie, diabetologie.  </w:t>
      </w:r>
    </w:p>
    <w:p w:rsidR="00B87C74" w:rsidRPr="00B87C74" w:rsidRDefault="00B87C74" w:rsidP="00B87C74">
      <w:pPr>
        <w:numPr>
          <w:ilvl w:val="0"/>
          <w:numId w:val="34"/>
        </w:numPr>
        <w:jc w:val="both"/>
        <w:rPr>
          <w:bCs/>
          <w:sz w:val="28"/>
          <w:szCs w:val="28"/>
        </w:rPr>
      </w:pPr>
      <w:r w:rsidRPr="00B87C74">
        <w:rPr>
          <w:bCs/>
          <w:sz w:val="28"/>
          <w:szCs w:val="28"/>
        </w:rPr>
        <w:t xml:space="preserve">Od 1.4. 2020 bude podepsaná nájemní smlouva s paní Vladislavou Zicháčkovou ke krátkodobému pronájmu bytu nad Zdravotním střediskem. Nájemní vztah bude uzavřen do 31.8.2020. Energie přepsány na nájemnici. </w:t>
      </w:r>
    </w:p>
    <w:p w:rsidR="00B87C74" w:rsidRPr="00C62B3E" w:rsidRDefault="00B87C74" w:rsidP="00B87C74">
      <w:pPr>
        <w:numPr>
          <w:ilvl w:val="0"/>
          <w:numId w:val="34"/>
        </w:numPr>
        <w:jc w:val="both"/>
        <w:rPr>
          <w:bCs/>
          <w:sz w:val="28"/>
          <w:szCs w:val="28"/>
        </w:rPr>
      </w:pPr>
      <w:r w:rsidRPr="00B87C74">
        <w:rPr>
          <w:bCs/>
          <w:sz w:val="28"/>
          <w:szCs w:val="28"/>
        </w:rPr>
        <w:t xml:space="preserve">Poděkování otnickým maminkám a Výboru pro mládež, tělovýchovu a rodinu za uspořádání Jarní burzy dětského oblečení a filmového představení k příležitosti MDŽ ve dnech 7.a 8. </w:t>
      </w:r>
      <w:r w:rsidRPr="00C62B3E">
        <w:rPr>
          <w:bCs/>
          <w:sz w:val="28"/>
          <w:szCs w:val="28"/>
        </w:rPr>
        <w:t>b</w:t>
      </w:r>
      <w:r w:rsidRPr="00B87C74">
        <w:rPr>
          <w:bCs/>
          <w:sz w:val="28"/>
          <w:szCs w:val="28"/>
        </w:rPr>
        <w:t>řezna 2020</w:t>
      </w:r>
      <w:r w:rsidRPr="00C62B3E">
        <w:rPr>
          <w:bCs/>
          <w:sz w:val="28"/>
          <w:szCs w:val="28"/>
        </w:rPr>
        <w:t>.</w:t>
      </w:r>
    </w:p>
    <w:p w:rsidR="00B87C74" w:rsidRPr="00C62B3E" w:rsidRDefault="00E675BB" w:rsidP="00B87C74">
      <w:pPr>
        <w:numPr>
          <w:ilvl w:val="0"/>
          <w:numId w:val="34"/>
        </w:numPr>
        <w:jc w:val="both"/>
        <w:rPr>
          <w:bCs/>
          <w:sz w:val="28"/>
          <w:szCs w:val="28"/>
        </w:rPr>
      </w:pPr>
      <w:r w:rsidRPr="00C62B3E">
        <w:rPr>
          <w:bCs/>
          <w:sz w:val="28"/>
          <w:szCs w:val="28"/>
        </w:rPr>
        <w:t>Místostarosta informoval zastupitele o zavedení nového programu ČT3 do programové nabídky kabelové televize.</w:t>
      </w:r>
    </w:p>
    <w:p w:rsidR="00A82433" w:rsidRDefault="00E675BB" w:rsidP="003072A4">
      <w:pPr>
        <w:numPr>
          <w:ilvl w:val="0"/>
          <w:numId w:val="34"/>
        </w:numPr>
        <w:jc w:val="both"/>
        <w:rPr>
          <w:bCs/>
          <w:sz w:val="28"/>
          <w:szCs w:val="28"/>
        </w:rPr>
      </w:pPr>
      <w:r w:rsidRPr="00A82433">
        <w:rPr>
          <w:bCs/>
          <w:sz w:val="28"/>
          <w:szCs w:val="28"/>
        </w:rPr>
        <w:t>Petr Havelka informoval zastupitele, že v případě uvolnění mimořádných opatření se bude jarní prodejní výstava ČSZ, konat v prostorách Dělnického domu.</w:t>
      </w:r>
    </w:p>
    <w:p w:rsidR="00B87C74" w:rsidRPr="00A82433" w:rsidRDefault="00E675BB" w:rsidP="003072A4">
      <w:pPr>
        <w:numPr>
          <w:ilvl w:val="0"/>
          <w:numId w:val="34"/>
        </w:numPr>
        <w:jc w:val="both"/>
        <w:rPr>
          <w:bCs/>
          <w:sz w:val="28"/>
          <w:szCs w:val="28"/>
        </w:rPr>
      </w:pPr>
      <w:r w:rsidRPr="00A82433">
        <w:rPr>
          <w:bCs/>
          <w:sz w:val="28"/>
          <w:szCs w:val="28"/>
        </w:rPr>
        <w:lastRenderedPageBreak/>
        <w:t>Zastupitelé diskutovali o záměru další etapy výstavby komunikací v lokalitě Pod Vodárnou.</w:t>
      </w:r>
    </w:p>
    <w:p w:rsidR="008B64A9" w:rsidRDefault="008B64A9" w:rsidP="007A0626">
      <w:pPr>
        <w:rPr>
          <w:bCs/>
          <w:color w:val="FF0000"/>
          <w:sz w:val="28"/>
          <w:szCs w:val="28"/>
        </w:rPr>
      </w:pPr>
    </w:p>
    <w:p w:rsidR="00C62B3E" w:rsidRPr="00D1673B" w:rsidRDefault="00C62B3E" w:rsidP="007A0626">
      <w:pPr>
        <w:rPr>
          <w:bCs/>
          <w:color w:val="FF0000"/>
          <w:sz w:val="28"/>
          <w:szCs w:val="28"/>
        </w:rPr>
      </w:pPr>
    </w:p>
    <w:p w:rsidR="003D33DB" w:rsidRPr="00E13178" w:rsidRDefault="00853131" w:rsidP="007C0EA2">
      <w:pPr>
        <w:rPr>
          <w:color w:val="FF0000"/>
          <w:sz w:val="28"/>
          <w:szCs w:val="28"/>
        </w:rPr>
      </w:pPr>
      <w:r w:rsidRPr="00E13178">
        <w:rPr>
          <w:color w:val="FF0000"/>
          <w:sz w:val="28"/>
          <w:szCs w:val="28"/>
        </w:rPr>
        <w:t xml:space="preserve"> </w:t>
      </w:r>
    </w:p>
    <w:p w:rsidR="00D1673B" w:rsidRPr="00D1673B" w:rsidRDefault="00D1673B" w:rsidP="00D1673B">
      <w:pPr>
        <w:rPr>
          <w:sz w:val="28"/>
          <w:szCs w:val="28"/>
        </w:rPr>
      </w:pPr>
      <w:r>
        <w:rPr>
          <w:sz w:val="28"/>
          <w:szCs w:val="28"/>
        </w:rPr>
        <w:t xml:space="preserve">Na základě usnesení vlády č.274 ze dne 23.3.2020, kterým se </w:t>
      </w:r>
      <w:r w:rsidRPr="00D1673B">
        <w:rPr>
          <w:sz w:val="28"/>
          <w:szCs w:val="28"/>
        </w:rPr>
        <w:t>ukládá územním samosprávným celkům z důvodu omezení svobody pohybu na území České republiky</w:t>
      </w:r>
    </w:p>
    <w:p w:rsidR="0091500E" w:rsidRDefault="00D1673B">
      <w:pPr>
        <w:rPr>
          <w:sz w:val="28"/>
          <w:szCs w:val="28"/>
        </w:rPr>
      </w:pPr>
      <w:r w:rsidRPr="00D1673B">
        <w:rPr>
          <w:sz w:val="28"/>
          <w:szCs w:val="28"/>
        </w:rPr>
        <w:t>konat zasedání zastupitelstev, pouze pokud je to nezbytné k přijetí opatření souvisejících s</w:t>
      </w:r>
      <w:r>
        <w:rPr>
          <w:sz w:val="28"/>
          <w:szCs w:val="28"/>
        </w:rPr>
        <w:t> </w:t>
      </w:r>
      <w:r w:rsidRPr="00D1673B">
        <w:rPr>
          <w:sz w:val="28"/>
          <w:szCs w:val="28"/>
        </w:rPr>
        <w:t>řešením</w:t>
      </w:r>
      <w:r>
        <w:rPr>
          <w:sz w:val="28"/>
          <w:szCs w:val="28"/>
        </w:rPr>
        <w:t xml:space="preserve"> </w:t>
      </w:r>
      <w:r w:rsidRPr="00D1673B">
        <w:rPr>
          <w:sz w:val="28"/>
          <w:szCs w:val="28"/>
        </w:rPr>
        <w:t>nouzového stavu nebo ke schválení právních jednání nezbytných k dodržení termínů nebo zabránění</w:t>
      </w:r>
      <w:r>
        <w:rPr>
          <w:sz w:val="28"/>
          <w:szCs w:val="28"/>
        </w:rPr>
        <w:t xml:space="preserve"> </w:t>
      </w:r>
      <w:r w:rsidRPr="00D1673B">
        <w:rPr>
          <w:sz w:val="28"/>
          <w:szCs w:val="28"/>
        </w:rPr>
        <w:t>bezprostředně hrozícím škodám</w:t>
      </w:r>
      <w:r>
        <w:rPr>
          <w:sz w:val="28"/>
          <w:szCs w:val="28"/>
        </w:rPr>
        <w:t>, se ruší zasedání ZO dne 6.4.2020.</w:t>
      </w:r>
    </w:p>
    <w:p w:rsidR="0091500E" w:rsidRDefault="0091500E">
      <w:pPr>
        <w:rPr>
          <w:sz w:val="28"/>
          <w:szCs w:val="28"/>
        </w:rPr>
      </w:pPr>
    </w:p>
    <w:p w:rsidR="00C62B3E" w:rsidRDefault="00C62B3E">
      <w:pPr>
        <w:rPr>
          <w:sz w:val="28"/>
          <w:szCs w:val="28"/>
        </w:rPr>
      </w:pPr>
      <w:r>
        <w:rPr>
          <w:sz w:val="28"/>
          <w:szCs w:val="28"/>
        </w:rPr>
        <w:t xml:space="preserve"> </w:t>
      </w:r>
    </w:p>
    <w:p w:rsidR="00A40275" w:rsidRPr="00A75B32" w:rsidRDefault="00A40275">
      <w:pPr>
        <w:rPr>
          <w:sz w:val="28"/>
          <w:szCs w:val="28"/>
        </w:rPr>
      </w:pPr>
      <w:r>
        <w:rPr>
          <w:sz w:val="28"/>
          <w:szCs w:val="28"/>
        </w:rPr>
        <w:t>Pokud bud</w:t>
      </w:r>
      <w:r w:rsidR="00E675BB">
        <w:rPr>
          <w:sz w:val="28"/>
          <w:szCs w:val="28"/>
        </w:rPr>
        <w:t>e</w:t>
      </w:r>
      <w:r>
        <w:rPr>
          <w:sz w:val="28"/>
          <w:szCs w:val="28"/>
        </w:rPr>
        <w:t xml:space="preserve"> stále pokračovat omezení nařízené vládou ČR, bude zrušeno i zasedání ZO dne 27.4.2020 a následující zasedání ZO se usk</w:t>
      </w:r>
      <w:r w:rsidR="00E675BB">
        <w:rPr>
          <w:sz w:val="28"/>
          <w:szCs w:val="28"/>
        </w:rPr>
        <w:t>u</w:t>
      </w:r>
      <w:r>
        <w:rPr>
          <w:sz w:val="28"/>
          <w:szCs w:val="28"/>
        </w:rPr>
        <w:t>tečn</w:t>
      </w:r>
      <w:r w:rsidR="00E675BB">
        <w:rPr>
          <w:sz w:val="28"/>
          <w:szCs w:val="28"/>
        </w:rPr>
        <w:t>í</w:t>
      </w:r>
      <w:r>
        <w:rPr>
          <w:sz w:val="28"/>
          <w:szCs w:val="28"/>
        </w:rPr>
        <w:t xml:space="preserve"> 18.5.2020</w:t>
      </w:r>
    </w:p>
    <w:p w:rsidR="00A40275" w:rsidRDefault="00A40275">
      <w:pPr>
        <w:jc w:val="both"/>
        <w:rPr>
          <w:sz w:val="28"/>
          <w:szCs w:val="28"/>
        </w:rPr>
      </w:pPr>
    </w:p>
    <w:p w:rsidR="00A40275" w:rsidRDefault="00A40275">
      <w:pPr>
        <w:jc w:val="both"/>
        <w:rPr>
          <w:sz w:val="28"/>
          <w:szCs w:val="28"/>
        </w:rPr>
      </w:pPr>
    </w:p>
    <w:p w:rsidR="00A23700" w:rsidRPr="00A75B32" w:rsidRDefault="00FE7472">
      <w:pPr>
        <w:jc w:val="both"/>
        <w:rPr>
          <w:sz w:val="28"/>
          <w:szCs w:val="28"/>
        </w:rPr>
      </w:pPr>
      <w:r w:rsidRPr="00A75B32">
        <w:rPr>
          <w:sz w:val="28"/>
          <w:szCs w:val="28"/>
        </w:rPr>
        <w:t>Jednání zastupitelstva starosta ukončil ve 2</w:t>
      </w:r>
      <w:r w:rsidR="00061F0E" w:rsidRPr="00A75B32">
        <w:rPr>
          <w:sz w:val="28"/>
          <w:szCs w:val="28"/>
        </w:rPr>
        <w:t>0</w:t>
      </w:r>
      <w:r w:rsidRPr="00A75B32">
        <w:rPr>
          <w:sz w:val="28"/>
          <w:szCs w:val="28"/>
        </w:rPr>
        <w:t>,</w:t>
      </w:r>
      <w:r w:rsidR="00A75B32" w:rsidRPr="00A75B32">
        <w:rPr>
          <w:sz w:val="28"/>
          <w:szCs w:val="28"/>
        </w:rPr>
        <w:t>3</w:t>
      </w:r>
      <w:r w:rsidR="00D1673B">
        <w:rPr>
          <w:sz w:val="28"/>
          <w:szCs w:val="28"/>
        </w:rPr>
        <w:t>2</w:t>
      </w:r>
      <w:r w:rsidRPr="00A75B32">
        <w:rPr>
          <w:sz w:val="28"/>
          <w:szCs w:val="28"/>
        </w:rPr>
        <w:t xml:space="preserve"> hod.</w:t>
      </w:r>
    </w:p>
    <w:p w:rsidR="00A23700" w:rsidRPr="00A75B32" w:rsidRDefault="00FE7472" w:rsidP="00793F1E">
      <w:pPr>
        <w:jc w:val="both"/>
        <w:rPr>
          <w:sz w:val="28"/>
          <w:szCs w:val="28"/>
        </w:rPr>
      </w:pPr>
      <w:r w:rsidRPr="00A75B32">
        <w:rPr>
          <w:sz w:val="28"/>
          <w:szCs w:val="28"/>
        </w:rPr>
        <w:t xml:space="preserve">Zapsal: </w:t>
      </w:r>
      <w:r w:rsidR="00D1673B">
        <w:rPr>
          <w:sz w:val="28"/>
          <w:szCs w:val="28"/>
        </w:rPr>
        <w:t>1.4</w:t>
      </w:r>
      <w:r w:rsidRPr="00A75B32">
        <w:rPr>
          <w:sz w:val="28"/>
          <w:szCs w:val="28"/>
        </w:rPr>
        <w:t>.20</w:t>
      </w:r>
      <w:r w:rsidR="00344BCF" w:rsidRPr="00A75B32">
        <w:rPr>
          <w:sz w:val="28"/>
          <w:szCs w:val="28"/>
        </w:rPr>
        <w:t>20</w:t>
      </w:r>
      <w:r w:rsidRPr="00A75B32">
        <w:rPr>
          <w:sz w:val="28"/>
          <w:szCs w:val="28"/>
        </w:rPr>
        <w:t xml:space="preserve">, P. Mezuláník.                                                       </w:t>
      </w:r>
    </w:p>
    <w:p w:rsidR="00A23700" w:rsidRPr="00A75B32" w:rsidRDefault="00A23700">
      <w:pPr>
        <w:tabs>
          <w:tab w:val="center" w:pos="4536"/>
        </w:tabs>
        <w:rPr>
          <w:sz w:val="28"/>
          <w:szCs w:val="28"/>
        </w:rPr>
      </w:pPr>
    </w:p>
    <w:p w:rsidR="00D966D1" w:rsidRPr="00A75B32" w:rsidRDefault="00D966D1">
      <w:pPr>
        <w:tabs>
          <w:tab w:val="center" w:pos="4536"/>
        </w:tabs>
        <w:rPr>
          <w:sz w:val="28"/>
          <w:szCs w:val="28"/>
        </w:rPr>
      </w:pPr>
    </w:p>
    <w:p w:rsidR="00D966D1" w:rsidRPr="00A75B32" w:rsidRDefault="00D966D1">
      <w:pPr>
        <w:tabs>
          <w:tab w:val="center" w:pos="4536"/>
        </w:tabs>
        <w:rPr>
          <w:sz w:val="28"/>
          <w:szCs w:val="28"/>
        </w:rPr>
      </w:pPr>
    </w:p>
    <w:p w:rsidR="00A23700" w:rsidRPr="00A75B32" w:rsidRDefault="00FE7472">
      <w:pPr>
        <w:tabs>
          <w:tab w:val="center" w:pos="4536"/>
        </w:tabs>
        <w:rPr>
          <w:sz w:val="28"/>
          <w:szCs w:val="28"/>
        </w:rPr>
      </w:pPr>
      <w:r w:rsidRPr="00A75B32">
        <w:rPr>
          <w:sz w:val="28"/>
          <w:szCs w:val="28"/>
        </w:rPr>
        <w:t>-----------------------------                                            ------------------------------</w:t>
      </w:r>
    </w:p>
    <w:p w:rsidR="00A23700" w:rsidRPr="00A75B32" w:rsidRDefault="00D1673B" w:rsidP="00793F1E">
      <w:pPr>
        <w:tabs>
          <w:tab w:val="center" w:pos="4536"/>
        </w:tabs>
        <w:rPr>
          <w:b/>
          <w:sz w:val="36"/>
          <w:szCs w:val="36"/>
        </w:rPr>
      </w:pPr>
      <w:r>
        <w:rPr>
          <w:sz w:val="28"/>
          <w:szCs w:val="28"/>
        </w:rPr>
        <w:t>Ing. Marian Špunar                                                     Mgr. Ludmila Pšenáková</w:t>
      </w:r>
    </w:p>
    <w:p w:rsidR="00D966D1" w:rsidRPr="00A75B32" w:rsidRDefault="00D966D1">
      <w:pPr>
        <w:tabs>
          <w:tab w:val="left" w:pos="2910"/>
          <w:tab w:val="center" w:pos="4536"/>
        </w:tabs>
        <w:jc w:val="center"/>
        <w:rPr>
          <w:b/>
          <w:sz w:val="36"/>
          <w:szCs w:val="36"/>
        </w:rPr>
      </w:pPr>
    </w:p>
    <w:p w:rsidR="00D966D1" w:rsidRPr="00A75B32" w:rsidRDefault="00D966D1">
      <w:pPr>
        <w:tabs>
          <w:tab w:val="left" w:pos="2910"/>
          <w:tab w:val="center" w:pos="4536"/>
        </w:tabs>
        <w:jc w:val="center"/>
        <w:rPr>
          <w:b/>
          <w:sz w:val="36"/>
          <w:szCs w:val="36"/>
        </w:rPr>
      </w:pPr>
    </w:p>
    <w:p w:rsidR="00A23700" w:rsidRPr="00A75B32" w:rsidRDefault="00FE7472">
      <w:pPr>
        <w:tabs>
          <w:tab w:val="left" w:pos="2910"/>
          <w:tab w:val="center" w:pos="4536"/>
        </w:tabs>
        <w:jc w:val="center"/>
        <w:rPr>
          <w:b/>
          <w:sz w:val="36"/>
          <w:szCs w:val="36"/>
        </w:rPr>
      </w:pPr>
      <w:r w:rsidRPr="00A75B32">
        <w:rPr>
          <w:b/>
          <w:sz w:val="36"/>
          <w:szCs w:val="36"/>
        </w:rPr>
        <w:t>----------------</w:t>
      </w:r>
    </w:p>
    <w:p w:rsidR="00A23700" w:rsidRPr="00A75B32" w:rsidRDefault="00FE7472">
      <w:pPr>
        <w:tabs>
          <w:tab w:val="left" w:pos="3840"/>
        </w:tabs>
        <w:jc w:val="center"/>
      </w:pPr>
      <w:r w:rsidRPr="00A75B32">
        <w:rPr>
          <w:sz w:val="28"/>
          <w:szCs w:val="28"/>
        </w:rPr>
        <w:t>Pavel Mezuláník starosta</w:t>
      </w:r>
    </w:p>
    <w:sectPr w:rsidR="00A23700" w:rsidRPr="00A75B32">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741" w:rsidRDefault="00E17741">
      <w:r>
        <w:separator/>
      </w:r>
    </w:p>
  </w:endnote>
  <w:endnote w:type="continuationSeparator" w:id="0">
    <w:p w:rsidR="00E17741" w:rsidRDefault="00E1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700" w:rsidRDefault="00FE7472">
    <w:pPr>
      <w:pStyle w:val="Zpat"/>
      <w:ind w:right="360"/>
    </w:pPr>
    <w:r>
      <w:rPr>
        <w:noProof/>
      </w:rPr>
      <mc:AlternateContent>
        <mc:Choice Requires="wps">
          <w:drawing>
            <wp:anchor distT="0" distB="0" distL="0" distR="0" simplePos="0" relativeHeight="8" behindDoc="1" locked="0" layoutInCell="1" allowOverlap="1">
              <wp:simplePos x="0" y="0"/>
              <wp:positionH relativeFrom="margin">
                <wp:align>right</wp:align>
              </wp:positionH>
              <wp:positionV relativeFrom="paragraph">
                <wp:posOffset>635</wp:posOffset>
              </wp:positionV>
              <wp:extent cx="7747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6680" cy="349200"/>
                      </a:xfrm>
                      <a:prstGeom prst="rect">
                        <a:avLst/>
                      </a:prstGeom>
                      <a:noFill/>
                      <a:ln>
                        <a:noFill/>
                      </a:ln>
                    </wps:spPr>
                    <wps:style>
                      <a:lnRef idx="0">
                        <a:scrgbClr r="0" g="0" b="0"/>
                      </a:lnRef>
                      <a:fillRef idx="0">
                        <a:scrgbClr r="0" g="0" b="0"/>
                      </a:fillRef>
                      <a:effectRef idx="0">
                        <a:scrgbClr r="0" g="0" b="0"/>
                      </a:effectRef>
                      <a:fontRef idx="minor"/>
                    </wps:style>
                    <wps:txbx>
                      <w:txbxContent>
                        <w:p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wps:txbx>
                    <wps:bodyPr lIns="0" tIns="0" rIns="0" bIns="0">
                      <a:spAutoFit/>
                    </wps:bodyPr>
                  </wps:wsp>
                </a:graphicData>
              </a:graphic>
            </wp:anchor>
          </w:drawing>
        </mc:Choice>
        <mc:Fallback>
          <w:pict>
            <v:rect id="Rámec1" o:spid="_x0000_s1026" style="position:absolute;margin-left:-45.1pt;margin-top:.05pt;width:6.1pt;height:27.5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" filled="f" stroked="f">
              <v:textbox style="mso-fit-shape-to-text:t" inset="0,0,0,0">
                <w:txbxContent>
                  <w:p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741" w:rsidRDefault="00E17741">
      <w:r>
        <w:separator/>
      </w:r>
    </w:p>
  </w:footnote>
  <w:footnote w:type="continuationSeparator" w:id="0">
    <w:p w:rsidR="00E17741" w:rsidRDefault="00E17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1EF"/>
    <w:multiLevelType w:val="hybridMultilevel"/>
    <w:tmpl w:val="C7C44A9C"/>
    <w:lvl w:ilvl="0" w:tplc="968AA184">
      <w:start w:val="1"/>
      <w:numFmt w:val="bullet"/>
      <w:lvlText w:val="•"/>
      <w:lvlJc w:val="left"/>
      <w:pPr>
        <w:tabs>
          <w:tab w:val="num" w:pos="720"/>
        </w:tabs>
        <w:ind w:left="720" w:hanging="360"/>
      </w:pPr>
      <w:rPr>
        <w:rFonts w:ascii="Arial" w:hAnsi="Arial" w:hint="default"/>
      </w:rPr>
    </w:lvl>
    <w:lvl w:ilvl="1" w:tplc="DCA40A7E" w:tentative="1">
      <w:start w:val="1"/>
      <w:numFmt w:val="bullet"/>
      <w:lvlText w:val="•"/>
      <w:lvlJc w:val="left"/>
      <w:pPr>
        <w:tabs>
          <w:tab w:val="num" w:pos="1440"/>
        </w:tabs>
        <w:ind w:left="1440" w:hanging="360"/>
      </w:pPr>
      <w:rPr>
        <w:rFonts w:ascii="Arial" w:hAnsi="Arial" w:hint="default"/>
      </w:rPr>
    </w:lvl>
    <w:lvl w:ilvl="2" w:tplc="C71AAC62" w:tentative="1">
      <w:start w:val="1"/>
      <w:numFmt w:val="bullet"/>
      <w:lvlText w:val="•"/>
      <w:lvlJc w:val="left"/>
      <w:pPr>
        <w:tabs>
          <w:tab w:val="num" w:pos="2160"/>
        </w:tabs>
        <w:ind w:left="2160" w:hanging="360"/>
      </w:pPr>
      <w:rPr>
        <w:rFonts w:ascii="Arial" w:hAnsi="Arial" w:hint="default"/>
      </w:rPr>
    </w:lvl>
    <w:lvl w:ilvl="3" w:tplc="CF8844DE" w:tentative="1">
      <w:start w:val="1"/>
      <w:numFmt w:val="bullet"/>
      <w:lvlText w:val="•"/>
      <w:lvlJc w:val="left"/>
      <w:pPr>
        <w:tabs>
          <w:tab w:val="num" w:pos="2880"/>
        </w:tabs>
        <w:ind w:left="2880" w:hanging="360"/>
      </w:pPr>
      <w:rPr>
        <w:rFonts w:ascii="Arial" w:hAnsi="Arial" w:hint="default"/>
      </w:rPr>
    </w:lvl>
    <w:lvl w:ilvl="4" w:tplc="80B06AE2" w:tentative="1">
      <w:start w:val="1"/>
      <w:numFmt w:val="bullet"/>
      <w:lvlText w:val="•"/>
      <w:lvlJc w:val="left"/>
      <w:pPr>
        <w:tabs>
          <w:tab w:val="num" w:pos="3600"/>
        </w:tabs>
        <w:ind w:left="3600" w:hanging="360"/>
      </w:pPr>
      <w:rPr>
        <w:rFonts w:ascii="Arial" w:hAnsi="Arial" w:hint="default"/>
      </w:rPr>
    </w:lvl>
    <w:lvl w:ilvl="5" w:tplc="B9E63904" w:tentative="1">
      <w:start w:val="1"/>
      <w:numFmt w:val="bullet"/>
      <w:lvlText w:val="•"/>
      <w:lvlJc w:val="left"/>
      <w:pPr>
        <w:tabs>
          <w:tab w:val="num" w:pos="4320"/>
        </w:tabs>
        <w:ind w:left="4320" w:hanging="360"/>
      </w:pPr>
      <w:rPr>
        <w:rFonts w:ascii="Arial" w:hAnsi="Arial" w:hint="default"/>
      </w:rPr>
    </w:lvl>
    <w:lvl w:ilvl="6" w:tplc="9F366F88" w:tentative="1">
      <w:start w:val="1"/>
      <w:numFmt w:val="bullet"/>
      <w:lvlText w:val="•"/>
      <w:lvlJc w:val="left"/>
      <w:pPr>
        <w:tabs>
          <w:tab w:val="num" w:pos="5040"/>
        </w:tabs>
        <w:ind w:left="5040" w:hanging="360"/>
      </w:pPr>
      <w:rPr>
        <w:rFonts w:ascii="Arial" w:hAnsi="Arial" w:hint="default"/>
      </w:rPr>
    </w:lvl>
    <w:lvl w:ilvl="7" w:tplc="2E525ECA" w:tentative="1">
      <w:start w:val="1"/>
      <w:numFmt w:val="bullet"/>
      <w:lvlText w:val="•"/>
      <w:lvlJc w:val="left"/>
      <w:pPr>
        <w:tabs>
          <w:tab w:val="num" w:pos="5760"/>
        </w:tabs>
        <w:ind w:left="5760" w:hanging="360"/>
      </w:pPr>
      <w:rPr>
        <w:rFonts w:ascii="Arial" w:hAnsi="Arial" w:hint="default"/>
      </w:rPr>
    </w:lvl>
    <w:lvl w:ilvl="8" w:tplc="057A81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B94B8A"/>
    <w:multiLevelType w:val="hybridMultilevel"/>
    <w:tmpl w:val="588A20F0"/>
    <w:lvl w:ilvl="0" w:tplc="15FCB38E">
      <w:start w:val="1"/>
      <w:numFmt w:val="lowerLetter"/>
      <w:lvlText w:val="%1)"/>
      <w:lvlJc w:val="left"/>
      <w:pPr>
        <w:tabs>
          <w:tab w:val="num" w:pos="360"/>
        </w:tabs>
        <w:ind w:left="360" w:hanging="360"/>
      </w:pPr>
    </w:lvl>
    <w:lvl w:ilvl="1" w:tplc="D48EC25C" w:tentative="1">
      <w:start w:val="1"/>
      <w:numFmt w:val="lowerLetter"/>
      <w:lvlText w:val="%2)"/>
      <w:lvlJc w:val="left"/>
      <w:pPr>
        <w:tabs>
          <w:tab w:val="num" w:pos="1080"/>
        </w:tabs>
        <w:ind w:left="1080" w:hanging="360"/>
      </w:pPr>
    </w:lvl>
    <w:lvl w:ilvl="2" w:tplc="E770649C" w:tentative="1">
      <w:start w:val="1"/>
      <w:numFmt w:val="lowerLetter"/>
      <w:lvlText w:val="%3)"/>
      <w:lvlJc w:val="left"/>
      <w:pPr>
        <w:tabs>
          <w:tab w:val="num" w:pos="1800"/>
        </w:tabs>
        <w:ind w:left="1800" w:hanging="360"/>
      </w:pPr>
    </w:lvl>
    <w:lvl w:ilvl="3" w:tplc="203AD6D2" w:tentative="1">
      <w:start w:val="1"/>
      <w:numFmt w:val="lowerLetter"/>
      <w:lvlText w:val="%4)"/>
      <w:lvlJc w:val="left"/>
      <w:pPr>
        <w:tabs>
          <w:tab w:val="num" w:pos="2520"/>
        </w:tabs>
        <w:ind w:left="2520" w:hanging="360"/>
      </w:pPr>
    </w:lvl>
    <w:lvl w:ilvl="4" w:tplc="BDCA8EB0" w:tentative="1">
      <w:start w:val="1"/>
      <w:numFmt w:val="lowerLetter"/>
      <w:lvlText w:val="%5)"/>
      <w:lvlJc w:val="left"/>
      <w:pPr>
        <w:tabs>
          <w:tab w:val="num" w:pos="3240"/>
        </w:tabs>
        <w:ind w:left="3240" w:hanging="360"/>
      </w:pPr>
    </w:lvl>
    <w:lvl w:ilvl="5" w:tplc="91FA9E26" w:tentative="1">
      <w:start w:val="1"/>
      <w:numFmt w:val="lowerLetter"/>
      <w:lvlText w:val="%6)"/>
      <w:lvlJc w:val="left"/>
      <w:pPr>
        <w:tabs>
          <w:tab w:val="num" w:pos="3960"/>
        </w:tabs>
        <w:ind w:left="3960" w:hanging="360"/>
      </w:pPr>
    </w:lvl>
    <w:lvl w:ilvl="6" w:tplc="8102A0BC" w:tentative="1">
      <w:start w:val="1"/>
      <w:numFmt w:val="lowerLetter"/>
      <w:lvlText w:val="%7)"/>
      <w:lvlJc w:val="left"/>
      <w:pPr>
        <w:tabs>
          <w:tab w:val="num" w:pos="4680"/>
        </w:tabs>
        <w:ind w:left="4680" w:hanging="360"/>
      </w:pPr>
    </w:lvl>
    <w:lvl w:ilvl="7" w:tplc="F8B61170" w:tentative="1">
      <w:start w:val="1"/>
      <w:numFmt w:val="lowerLetter"/>
      <w:lvlText w:val="%8)"/>
      <w:lvlJc w:val="left"/>
      <w:pPr>
        <w:tabs>
          <w:tab w:val="num" w:pos="5400"/>
        </w:tabs>
        <w:ind w:left="5400" w:hanging="360"/>
      </w:pPr>
    </w:lvl>
    <w:lvl w:ilvl="8" w:tplc="3AF8C056" w:tentative="1">
      <w:start w:val="1"/>
      <w:numFmt w:val="lowerLetter"/>
      <w:lvlText w:val="%9)"/>
      <w:lvlJc w:val="left"/>
      <w:pPr>
        <w:tabs>
          <w:tab w:val="num" w:pos="6120"/>
        </w:tabs>
        <w:ind w:left="6120" w:hanging="360"/>
      </w:pPr>
    </w:lvl>
  </w:abstractNum>
  <w:abstractNum w:abstractNumId="2" w15:restartNumberingAfterBreak="0">
    <w:nsid w:val="0BF85CD5"/>
    <w:multiLevelType w:val="hybridMultilevel"/>
    <w:tmpl w:val="5D74C98A"/>
    <w:lvl w:ilvl="0" w:tplc="4398A44E">
      <w:start w:val="1"/>
      <w:numFmt w:val="bullet"/>
      <w:lvlText w:val="-"/>
      <w:lvlJc w:val="left"/>
      <w:pPr>
        <w:tabs>
          <w:tab w:val="num" w:pos="720"/>
        </w:tabs>
        <w:ind w:left="720" w:hanging="360"/>
      </w:pPr>
      <w:rPr>
        <w:rFonts w:ascii="Times New Roman" w:hAnsi="Times New Roman" w:hint="default"/>
      </w:rPr>
    </w:lvl>
    <w:lvl w:ilvl="1" w:tplc="CD084308" w:tentative="1">
      <w:start w:val="1"/>
      <w:numFmt w:val="bullet"/>
      <w:lvlText w:val="-"/>
      <w:lvlJc w:val="left"/>
      <w:pPr>
        <w:tabs>
          <w:tab w:val="num" w:pos="1440"/>
        </w:tabs>
        <w:ind w:left="1440" w:hanging="360"/>
      </w:pPr>
      <w:rPr>
        <w:rFonts w:ascii="Times New Roman" w:hAnsi="Times New Roman" w:hint="default"/>
      </w:rPr>
    </w:lvl>
    <w:lvl w:ilvl="2" w:tplc="1312FE50" w:tentative="1">
      <w:start w:val="1"/>
      <w:numFmt w:val="bullet"/>
      <w:lvlText w:val="-"/>
      <w:lvlJc w:val="left"/>
      <w:pPr>
        <w:tabs>
          <w:tab w:val="num" w:pos="2160"/>
        </w:tabs>
        <w:ind w:left="2160" w:hanging="360"/>
      </w:pPr>
      <w:rPr>
        <w:rFonts w:ascii="Times New Roman" w:hAnsi="Times New Roman" w:hint="default"/>
      </w:rPr>
    </w:lvl>
    <w:lvl w:ilvl="3" w:tplc="E4FEA79C" w:tentative="1">
      <w:start w:val="1"/>
      <w:numFmt w:val="bullet"/>
      <w:lvlText w:val="-"/>
      <w:lvlJc w:val="left"/>
      <w:pPr>
        <w:tabs>
          <w:tab w:val="num" w:pos="2880"/>
        </w:tabs>
        <w:ind w:left="2880" w:hanging="360"/>
      </w:pPr>
      <w:rPr>
        <w:rFonts w:ascii="Times New Roman" w:hAnsi="Times New Roman" w:hint="default"/>
      </w:rPr>
    </w:lvl>
    <w:lvl w:ilvl="4" w:tplc="BE4E2762" w:tentative="1">
      <w:start w:val="1"/>
      <w:numFmt w:val="bullet"/>
      <w:lvlText w:val="-"/>
      <w:lvlJc w:val="left"/>
      <w:pPr>
        <w:tabs>
          <w:tab w:val="num" w:pos="3600"/>
        </w:tabs>
        <w:ind w:left="3600" w:hanging="360"/>
      </w:pPr>
      <w:rPr>
        <w:rFonts w:ascii="Times New Roman" w:hAnsi="Times New Roman" w:hint="default"/>
      </w:rPr>
    </w:lvl>
    <w:lvl w:ilvl="5" w:tplc="57641B24" w:tentative="1">
      <w:start w:val="1"/>
      <w:numFmt w:val="bullet"/>
      <w:lvlText w:val="-"/>
      <w:lvlJc w:val="left"/>
      <w:pPr>
        <w:tabs>
          <w:tab w:val="num" w:pos="4320"/>
        </w:tabs>
        <w:ind w:left="4320" w:hanging="360"/>
      </w:pPr>
      <w:rPr>
        <w:rFonts w:ascii="Times New Roman" w:hAnsi="Times New Roman" w:hint="default"/>
      </w:rPr>
    </w:lvl>
    <w:lvl w:ilvl="6" w:tplc="A83EDE42" w:tentative="1">
      <w:start w:val="1"/>
      <w:numFmt w:val="bullet"/>
      <w:lvlText w:val="-"/>
      <w:lvlJc w:val="left"/>
      <w:pPr>
        <w:tabs>
          <w:tab w:val="num" w:pos="5040"/>
        </w:tabs>
        <w:ind w:left="5040" w:hanging="360"/>
      </w:pPr>
      <w:rPr>
        <w:rFonts w:ascii="Times New Roman" w:hAnsi="Times New Roman" w:hint="default"/>
      </w:rPr>
    </w:lvl>
    <w:lvl w:ilvl="7" w:tplc="03900E4C" w:tentative="1">
      <w:start w:val="1"/>
      <w:numFmt w:val="bullet"/>
      <w:lvlText w:val="-"/>
      <w:lvlJc w:val="left"/>
      <w:pPr>
        <w:tabs>
          <w:tab w:val="num" w:pos="5760"/>
        </w:tabs>
        <w:ind w:left="5760" w:hanging="360"/>
      </w:pPr>
      <w:rPr>
        <w:rFonts w:ascii="Times New Roman" w:hAnsi="Times New Roman" w:hint="default"/>
      </w:rPr>
    </w:lvl>
    <w:lvl w:ilvl="8" w:tplc="E5DCC2E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0A6F2D"/>
    <w:multiLevelType w:val="hybridMultilevel"/>
    <w:tmpl w:val="0FFA6C26"/>
    <w:lvl w:ilvl="0" w:tplc="CE98162C">
      <w:start w:val="1"/>
      <w:numFmt w:val="lowerLetter"/>
      <w:lvlText w:val="%1)"/>
      <w:lvlJc w:val="left"/>
      <w:pPr>
        <w:ind w:left="720" w:hanging="360"/>
      </w:pPr>
      <w:rPr>
        <w:rFonts w:eastAsia="+mn-e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C180A"/>
    <w:multiLevelType w:val="hybridMultilevel"/>
    <w:tmpl w:val="C94298A4"/>
    <w:lvl w:ilvl="0" w:tplc="8B8CE334">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F4504F"/>
    <w:multiLevelType w:val="hybridMultilevel"/>
    <w:tmpl w:val="6262C194"/>
    <w:lvl w:ilvl="0" w:tplc="E36081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5528DC"/>
    <w:multiLevelType w:val="hybridMultilevel"/>
    <w:tmpl w:val="78D4C7F4"/>
    <w:lvl w:ilvl="0" w:tplc="58F6303E">
      <w:start w:val="1"/>
      <w:numFmt w:val="lowerLetter"/>
      <w:lvlText w:val="%1)"/>
      <w:lvlJc w:val="left"/>
      <w:pPr>
        <w:tabs>
          <w:tab w:val="num" w:pos="720"/>
        </w:tabs>
        <w:ind w:left="720" w:hanging="360"/>
      </w:pPr>
    </w:lvl>
    <w:lvl w:ilvl="1" w:tplc="45F40294" w:tentative="1">
      <w:start w:val="1"/>
      <w:numFmt w:val="lowerLetter"/>
      <w:lvlText w:val="%2)"/>
      <w:lvlJc w:val="left"/>
      <w:pPr>
        <w:tabs>
          <w:tab w:val="num" w:pos="1440"/>
        </w:tabs>
        <w:ind w:left="1440" w:hanging="360"/>
      </w:pPr>
    </w:lvl>
    <w:lvl w:ilvl="2" w:tplc="4A3C57AC" w:tentative="1">
      <w:start w:val="1"/>
      <w:numFmt w:val="lowerLetter"/>
      <w:lvlText w:val="%3)"/>
      <w:lvlJc w:val="left"/>
      <w:pPr>
        <w:tabs>
          <w:tab w:val="num" w:pos="2160"/>
        </w:tabs>
        <w:ind w:left="2160" w:hanging="360"/>
      </w:pPr>
    </w:lvl>
    <w:lvl w:ilvl="3" w:tplc="F4167670" w:tentative="1">
      <w:start w:val="1"/>
      <w:numFmt w:val="lowerLetter"/>
      <w:lvlText w:val="%4)"/>
      <w:lvlJc w:val="left"/>
      <w:pPr>
        <w:tabs>
          <w:tab w:val="num" w:pos="2880"/>
        </w:tabs>
        <w:ind w:left="2880" w:hanging="360"/>
      </w:pPr>
    </w:lvl>
    <w:lvl w:ilvl="4" w:tplc="2FE610D4" w:tentative="1">
      <w:start w:val="1"/>
      <w:numFmt w:val="lowerLetter"/>
      <w:lvlText w:val="%5)"/>
      <w:lvlJc w:val="left"/>
      <w:pPr>
        <w:tabs>
          <w:tab w:val="num" w:pos="3600"/>
        </w:tabs>
        <w:ind w:left="3600" w:hanging="360"/>
      </w:pPr>
    </w:lvl>
    <w:lvl w:ilvl="5" w:tplc="EB6C1882" w:tentative="1">
      <w:start w:val="1"/>
      <w:numFmt w:val="lowerLetter"/>
      <w:lvlText w:val="%6)"/>
      <w:lvlJc w:val="left"/>
      <w:pPr>
        <w:tabs>
          <w:tab w:val="num" w:pos="4320"/>
        </w:tabs>
        <w:ind w:left="4320" w:hanging="360"/>
      </w:pPr>
    </w:lvl>
    <w:lvl w:ilvl="6" w:tplc="7ADE3D8A" w:tentative="1">
      <w:start w:val="1"/>
      <w:numFmt w:val="lowerLetter"/>
      <w:lvlText w:val="%7)"/>
      <w:lvlJc w:val="left"/>
      <w:pPr>
        <w:tabs>
          <w:tab w:val="num" w:pos="5040"/>
        </w:tabs>
        <w:ind w:left="5040" w:hanging="360"/>
      </w:pPr>
    </w:lvl>
    <w:lvl w:ilvl="7" w:tplc="6A861544" w:tentative="1">
      <w:start w:val="1"/>
      <w:numFmt w:val="lowerLetter"/>
      <w:lvlText w:val="%8)"/>
      <w:lvlJc w:val="left"/>
      <w:pPr>
        <w:tabs>
          <w:tab w:val="num" w:pos="5760"/>
        </w:tabs>
        <w:ind w:left="5760" w:hanging="360"/>
      </w:pPr>
    </w:lvl>
    <w:lvl w:ilvl="8" w:tplc="3788E92A" w:tentative="1">
      <w:start w:val="1"/>
      <w:numFmt w:val="lowerLetter"/>
      <w:lvlText w:val="%9)"/>
      <w:lvlJc w:val="left"/>
      <w:pPr>
        <w:tabs>
          <w:tab w:val="num" w:pos="6480"/>
        </w:tabs>
        <w:ind w:left="6480" w:hanging="360"/>
      </w:pPr>
    </w:lvl>
  </w:abstractNum>
  <w:abstractNum w:abstractNumId="7" w15:restartNumberingAfterBreak="0">
    <w:nsid w:val="1F0528B1"/>
    <w:multiLevelType w:val="hybridMultilevel"/>
    <w:tmpl w:val="91D2CB62"/>
    <w:lvl w:ilvl="0" w:tplc="8B8CE33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9085DF3"/>
    <w:multiLevelType w:val="hybridMultilevel"/>
    <w:tmpl w:val="9AE27E88"/>
    <w:lvl w:ilvl="0" w:tplc="8B8CE334">
      <w:start w:val="1"/>
      <w:numFmt w:val="lowerLetter"/>
      <w:lvlText w:val="%1)"/>
      <w:lvlJc w:val="left"/>
      <w:pPr>
        <w:ind w:left="360" w:hanging="360"/>
      </w:pPr>
    </w:lvl>
    <w:lvl w:ilvl="1" w:tplc="CB564A70">
      <w:start w:val="1"/>
      <w:numFmt w:val="bullet"/>
      <w:lvlText w:val="-"/>
      <w:lvlJc w:val="left"/>
      <w:pPr>
        <w:ind w:left="1080" w:hanging="360"/>
      </w:pPr>
      <w:rPr>
        <w:rFonts w:ascii="Times New Roman" w:eastAsia="+mn-ea"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E343155"/>
    <w:multiLevelType w:val="hybridMultilevel"/>
    <w:tmpl w:val="BF6E9A3A"/>
    <w:lvl w:ilvl="0" w:tplc="3A822000">
      <w:start w:val="1"/>
      <w:numFmt w:val="lowerLetter"/>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15B3B5C"/>
    <w:multiLevelType w:val="hybridMultilevel"/>
    <w:tmpl w:val="D6E824EA"/>
    <w:lvl w:ilvl="0" w:tplc="E36081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024206"/>
    <w:multiLevelType w:val="hybridMultilevel"/>
    <w:tmpl w:val="3BE4E59E"/>
    <w:lvl w:ilvl="0" w:tplc="A0DA41EE">
      <w:start w:val="1"/>
      <w:numFmt w:val="bullet"/>
      <w:lvlText w:val="-"/>
      <w:lvlJc w:val="left"/>
      <w:pPr>
        <w:tabs>
          <w:tab w:val="num" w:pos="720"/>
        </w:tabs>
        <w:ind w:left="720" w:hanging="360"/>
      </w:pPr>
      <w:rPr>
        <w:rFonts w:ascii="Times New Roman" w:hAnsi="Times New Roman" w:hint="default"/>
      </w:rPr>
    </w:lvl>
    <w:lvl w:ilvl="1" w:tplc="CC6CDBD2" w:tentative="1">
      <w:start w:val="1"/>
      <w:numFmt w:val="bullet"/>
      <w:lvlText w:val="-"/>
      <w:lvlJc w:val="left"/>
      <w:pPr>
        <w:tabs>
          <w:tab w:val="num" w:pos="1440"/>
        </w:tabs>
        <w:ind w:left="1440" w:hanging="360"/>
      </w:pPr>
      <w:rPr>
        <w:rFonts w:ascii="Times New Roman" w:hAnsi="Times New Roman" w:hint="default"/>
      </w:rPr>
    </w:lvl>
    <w:lvl w:ilvl="2" w:tplc="B0E48D4A" w:tentative="1">
      <w:start w:val="1"/>
      <w:numFmt w:val="bullet"/>
      <w:lvlText w:val="-"/>
      <w:lvlJc w:val="left"/>
      <w:pPr>
        <w:tabs>
          <w:tab w:val="num" w:pos="2160"/>
        </w:tabs>
        <w:ind w:left="2160" w:hanging="360"/>
      </w:pPr>
      <w:rPr>
        <w:rFonts w:ascii="Times New Roman" w:hAnsi="Times New Roman" w:hint="default"/>
      </w:rPr>
    </w:lvl>
    <w:lvl w:ilvl="3" w:tplc="D3DC60BA" w:tentative="1">
      <w:start w:val="1"/>
      <w:numFmt w:val="bullet"/>
      <w:lvlText w:val="-"/>
      <w:lvlJc w:val="left"/>
      <w:pPr>
        <w:tabs>
          <w:tab w:val="num" w:pos="2880"/>
        </w:tabs>
        <w:ind w:left="2880" w:hanging="360"/>
      </w:pPr>
      <w:rPr>
        <w:rFonts w:ascii="Times New Roman" w:hAnsi="Times New Roman" w:hint="default"/>
      </w:rPr>
    </w:lvl>
    <w:lvl w:ilvl="4" w:tplc="5F1057F8" w:tentative="1">
      <w:start w:val="1"/>
      <w:numFmt w:val="bullet"/>
      <w:lvlText w:val="-"/>
      <w:lvlJc w:val="left"/>
      <w:pPr>
        <w:tabs>
          <w:tab w:val="num" w:pos="3600"/>
        </w:tabs>
        <w:ind w:left="3600" w:hanging="360"/>
      </w:pPr>
      <w:rPr>
        <w:rFonts w:ascii="Times New Roman" w:hAnsi="Times New Roman" w:hint="default"/>
      </w:rPr>
    </w:lvl>
    <w:lvl w:ilvl="5" w:tplc="4A061CA4" w:tentative="1">
      <w:start w:val="1"/>
      <w:numFmt w:val="bullet"/>
      <w:lvlText w:val="-"/>
      <w:lvlJc w:val="left"/>
      <w:pPr>
        <w:tabs>
          <w:tab w:val="num" w:pos="4320"/>
        </w:tabs>
        <w:ind w:left="4320" w:hanging="360"/>
      </w:pPr>
      <w:rPr>
        <w:rFonts w:ascii="Times New Roman" w:hAnsi="Times New Roman" w:hint="default"/>
      </w:rPr>
    </w:lvl>
    <w:lvl w:ilvl="6" w:tplc="30267134" w:tentative="1">
      <w:start w:val="1"/>
      <w:numFmt w:val="bullet"/>
      <w:lvlText w:val="-"/>
      <w:lvlJc w:val="left"/>
      <w:pPr>
        <w:tabs>
          <w:tab w:val="num" w:pos="5040"/>
        </w:tabs>
        <w:ind w:left="5040" w:hanging="360"/>
      </w:pPr>
      <w:rPr>
        <w:rFonts w:ascii="Times New Roman" w:hAnsi="Times New Roman" w:hint="default"/>
      </w:rPr>
    </w:lvl>
    <w:lvl w:ilvl="7" w:tplc="39B42636" w:tentative="1">
      <w:start w:val="1"/>
      <w:numFmt w:val="bullet"/>
      <w:lvlText w:val="-"/>
      <w:lvlJc w:val="left"/>
      <w:pPr>
        <w:tabs>
          <w:tab w:val="num" w:pos="5760"/>
        </w:tabs>
        <w:ind w:left="5760" w:hanging="360"/>
      </w:pPr>
      <w:rPr>
        <w:rFonts w:ascii="Times New Roman" w:hAnsi="Times New Roman" w:hint="default"/>
      </w:rPr>
    </w:lvl>
    <w:lvl w:ilvl="8" w:tplc="5A4A42B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BF5ECC"/>
    <w:multiLevelType w:val="hybridMultilevel"/>
    <w:tmpl w:val="13CE1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81BEA"/>
    <w:multiLevelType w:val="hybridMultilevel"/>
    <w:tmpl w:val="323802B8"/>
    <w:lvl w:ilvl="0" w:tplc="A9AE148E">
      <w:start w:val="1"/>
      <w:numFmt w:val="bullet"/>
      <w:lvlText w:val="-"/>
      <w:lvlJc w:val="left"/>
      <w:pPr>
        <w:tabs>
          <w:tab w:val="num" w:pos="720"/>
        </w:tabs>
        <w:ind w:left="720" w:hanging="360"/>
      </w:pPr>
      <w:rPr>
        <w:rFonts w:ascii="Times New Roman" w:hAnsi="Times New Roman" w:hint="default"/>
      </w:rPr>
    </w:lvl>
    <w:lvl w:ilvl="1" w:tplc="0ACEC35E" w:tentative="1">
      <w:start w:val="1"/>
      <w:numFmt w:val="bullet"/>
      <w:lvlText w:val="-"/>
      <w:lvlJc w:val="left"/>
      <w:pPr>
        <w:tabs>
          <w:tab w:val="num" w:pos="1440"/>
        </w:tabs>
        <w:ind w:left="1440" w:hanging="360"/>
      </w:pPr>
      <w:rPr>
        <w:rFonts w:ascii="Times New Roman" w:hAnsi="Times New Roman" w:hint="default"/>
      </w:rPr>
    </w:lvl>
    <w:lvl w:ilvl="2" w:tplc="95C8B788" w:tentative="1">
      <w:start w:val="1"/>
      <w:numFmt w:val="bullet"/>
      <w:lvlText w:val="-"/>
      <w:lvlJc w:val="left"/>
      <w:pPr>
        <w:tabs>
          <w:tab w:val="num" w:pos="2160"/>
        </w:tabs>
        <w:ind w:left="2160" w:hanging="360"/>
      </w:pPr>
      <w:rPr>
        <w:rFonts w:ascii="Times New Roman" w:hAnsi="Times New Roman" w:hint="default"/>
      </w:rPr>
    </w:lvl>
    <w:lvl w:ilvl="3" w:tplc="93EC6898" w:tentative="1">
      <w:start w:val="1"/>
      <w:numFmt w:val="bullet"/>
      <w:lvlText w:val="-"/>
      <w:lvlJc w:val="left"/>
      <w:pPr>
        <w:tabs>
          <w:tab w:val="num" w:pos="2880"/>
        </w:tabs>
        <w:ind w:left="2880" w:hanging="360"/>
      </w:pPr>
      <w:rPr>
        <w:rFonts w:ascii="Times New Roman" w:hAnsi="Times New Roman" w:hint="default"/>
      </w:rPr>
    </w:lvl>
    <w:lvl w:ilvl="4" w:tplc="279E4972" w:tentative="1">
      <w:start w:val="1"/>
      <w:numFmt w:val="bullet"/>
      <w:lvlText w:val="-"/>
      <w:lvlJc w:val="left"/>
      <w:pPr>
        <w:tabs>
          <w:tab w:val="num" w:pos="3600"/>
        </w:tabs>
        <w:ind w:left="3600" w:hanging="360"/>
      </w:pPr>
      <w:rPr>
        <w:rFonts w:ascii="Times New Roman" w:hAnsi="Times New Roman" w:hint="default"/>
      </w:rPr>
    </w:lvl>
    <w:lvl w:ilvl="5" w:tplc="0EF29F42" w:tentative="1">
      <w:start w:val="1"/>
      <w:numFmt w:val="bullet"/>
      <w:lvlText w:val="-"/>
      <w:lvlJc w:val="left"/>
      <w:pPr>
        <w:tabs>
          <w:tab w:val="num" w:pos="4320"/>
        </w:tabs>
        <w:ind w:left="4320" w:hanging="360"/>
      </w:pPr>
      <w:rPr>
        <w:rFonts w:ascii="Times New Roman" w:hAnsi="Times New Roman" w:hint="default"/>
      </w:rPr>
    </w:lvl>
    <w:lvl w:ilvl="6" w:tplc="57280EE8" w:tentative="1">
      <w:start w:val="1"/>
      <w:numFmt w:val="bullet"/>
      <w:lvlText w:val="-"/>
      <w:lvlJc w:val="left"/>
      <w:pPr>
        <w:tabs>
          <w:tab w:val="num" w:pos="5040"/>
        </w:tabs>
        <w:ind w:left="5040" w:hanging="360"/>
      </w:pPr>
      <w:rPr>
        <w:rFonts w:ascii="Times New Roman" w:hAnsi="Times New Roman" w:hint="default"/>
      </w:rPr>
    </w:lvl>
    <w:lvl w:ilvl="7" w:tplc="26608632" w:tentative="1">
      <w:start w:val="1"/>
      <w:numFmt w:val="bullet"/>
      <w:lvlText w:val="-"/>
      <w:lvlJc w:val="left"/>
      <w:pPr>
        <w:tabs>
          <w:tab w:val="num" w:pos="5760"/>
        </w:tabs>
        <w:ind w:left="5760" w:hanging="360"/>
      </w:pPr>
      <w:rPr>
        <w:rFonts w:ascii="Times New Roman" w:hAnsi="Times New Roman" w:hint="default"/>
      </w:rPr>
    </w:lvl>
    <w:lvl w:ilvl="8" w:tplc="D416C74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71D0921"/>
    <w:multiLevelType w:val="hybridMultilevel"/>
    <w:tmpl w:val="ECC4CB3C"/>
    <w:lvl w:ilvl="0" w:tplc="6C740F4C">
      <w:start w:val="1"/>
      <w:numFmt w:val="bullet"/>
      <w:lvlText w:val="-"/>
      <w:lvlJc w:val="left"/>
      <w:pPr>
        <w:tabs>
          <w:tab w:val="num" w:pos="720"/>
        </w:tabs>
        <w:ind w:left="720" w:hanging="360"/>
      </w:pPr>
      <w:rPr>
        <w:rFonts w:ascii="Times New Roman" w:hAnsi="Times New Roman" w:hint="default"/>
      </w:rPr>
    </w:lvl>
    <w:lvl w:ilvl="1" w:tplc="34DAEE6E" w:tentative="1">
      <w:start w:val="1"/>
      <w:numFmt w:val="bullet"/>
      <w:lvlText w:val="-"/>
      <w:lvlJc w:val="left"/>
      <w:pPr>
        <w:tabs>
          <w:tab w:val="num" w:pos="1440"/>
        </w:tabs>
        <w:ind w:left="1440" w:hanging="360"/>
      </w:pPr>
      <w:rPr>
        <w:rFonts w:ascii="Times New Roman" w:hAnsi="Times New Roman" w:hint="default"/>
      </w:rPr>
    </w:lvl>
    <w:lvl w:ilvl="2" w:tplc="89C27AE0" w:tentative="1">
      <w:start w:val="1"/>
      <w:numFmt w:val="bullet"/>
      <w:lvlText w:val="-"/>
      <w:lvlJc w:val="left"/>
      <w:pPr>
        <w:tabs>
          <w:tab w:val="num" w:pos="2160"/>
        </w:tabs>
        <w:ind w:left="2160" w:hanging="360"/>
      </w:pPr>
      <w:rPr>
        <w:rFonts w:ascii="Times New Roman" w:hAnsi="Times New Roman" w:hint="default"/>
      </w:rPr>
    </w:lvl>
    <w:lvl w:ilvl="3" w:tplc="6C8E0BBC" w:tentative="1">
      <w:start w:val="1"/>
      <w:numFmt w:val="bullet"/>
      <w:lvlText w:val="-"/>
      <w:lvlJc w:val="left"/>
      <w:pPr>
        <w:tabs>
          <w:tab w:val="num" w:pos="2880"/>
        </w:tabs>
        <w:ind w:left="2880" w:hanging="360"/>
      </w:pPr>
      <w:rPr>
        <w:rFonts w:ascii="Times New Roman" w:hAnsi="Times New Roman" w:hint="default"/>
      </w:rPr>
    </w:lvl>
    <w:lvl w:ilvl="4" w:tplc="6D84CBC8" w:tentative="1">
      <w:start w:val="1"/>
      <w:numFmt w:val="bullet"/>
      <w:lvlText w:val="-"/>
      <w:lvlJc w:val="left"/>
      <w:pPr>
        <w:tabs>
          <w:tab w:val="num" w:pos="3600"/>
        </w:tabs>
        <w:ind w:left="3600" w:hanging="360"/>
      </w:pPr>
      <w:rPr>
        <w:rFonts w:ascii="Times New Roman" w:hAnsi="Times New Roman" w:hint="default"/>
      </w:rPr>
    </w:lvl>
    <w:lvl w:ilvl="5" w:tplc="7688D8BE" w:tentative="1">
      <w:start w:val="1"/>
      <w:numFmt w:val="bullet"/>
      <w:lvlText w:val="-"/>
      <w:lvlJc w:val="left"/>
      <w:pPr>
        <w:tabs>
          <w:tab w:val="num" w:pos="4320"/>
        </w:tabs>
        <w:ind w:left="4320" w:hanging="360"/>
      </w:pPr>
      <w:rPr>
        <w:rFonts w:ascii="Times New Roman" w:hAnsi="Times New Roman" w:hint="default"/>
      </w:rPr>
    </w:lvl>
    <w:lvl w:ilvl="6" w:tplc="9A9E0912" w:tentative="1">
      <w:start w:val="1"/>
      <w:numFmt w:val="bullet"/>
      <w:lvlText w:val="-"/>
      <w:lvlJc w:val="left"/>
      <w:pPr>
        <w:tabs>
          <w:tab w:val="num" w:pos="5040"/>
        </w:tabs>
        <w:ind w:left="5040" w:hanging="360"/>
      </w:pPr>
      <w:rPr>
        <w:rFonts w:ascii="Times New Roman" w:hAnsi="Times New Roman" w:hint="default"/>
      </w:rPr>
    </w:lvl>
    <w:lvl w:ilvl="7" w:tplc="75ACB314" w:tentative="1">
      <w:start w:val="1"/>
      <w:numFmt w:val="bullet"/>
      <w:lvlText w:val="-"/>
      <w:lvlJc w:val="left"/>
      <w:pPr>
        <w:tabs>
          <w:tab w:val="num" w:pos="5760"/>
        </w:tabs>
        <w:ind w:left="5760" w:hanging="360"/>
      </w:pPr>
      <w:rPr>
        <w:rFonts w:ascii="Times New Roman" w:hAnsi="Times New Roman" w:hint="default"/>
      </w:rPr>
    </w:lvl>
    <w:lvl w:ilvl="8" w:tplc="A484E8B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6D4049"/>
    <w:multiLevelType w:val="hybridMultilevel"/>
    <w:tmpl w:val="C6A88D80"/>
    <w:lvl w:ilvl="0" w:tplc="CDA4CA2E">
      <w:start w:val="1"/>
      <w:numFmt w:val="lowerLetter"/>
      <w:lvlText w:val="%1)"/>
      <w:lvlJc w:val="left"/>
      <w:pPr>
        <w:tabs>
          <w:tab w:val="num" w:pos="720"/>
        </w:tabs>
        <w:ind w:left="720" w:hanging="360"/>
      </w:pPr>
    </w:lvl>
    <w:lvl w:ilvl="1" w:tplc="CCF08E26" w:tentative="1">
      <w:start w:val="1"/>
      <w:numFmt w:val="lowerLetter"/>
      <w:lvlText w:val="%2)"/>
      <w:lvlJc w:val="left"/>
      <w:pPr>
        <w:tabs>
          <w:tab w:val="num" w:pos="1440"/>
        </w:tabs>
        <w:ind w:left="1440" w:hanging="360"/>
      </w:pPr>
    </w:lvl>
    <w:lvl w:ilvl="2" w:tplc="AE4C2436" w:tentative="1">
      <w:start w:val="1"/>
      <w:numFmt w:val="lowerLetter"/>
      <w:lvlText w:val="%3)"/>
      <w:lvlJc w:val="left"/>
      <w:pPr>
        <w:tabs>
          <w:tab w:val="num" w:pos="2160"/>
        </w:tabs>
        <w:ind w:left="2160" w:hanging="360"/>
      </w:pPr>
    </w:lvl>
    <w:lvl w:ilvl="3" w:tplc="B01EDD4A" w:tentative="1">
      <w:start w:val="1"/>
      <w:numFmt w:val="lowerLetter"/>
      <w:lvlText w:val="%4)"/>
      <w:lvlJc w:val="left"/>
      <w:pPr>
        <w:tabs>
          <w:tab w:val="num" w:pos="2880"/>
        </w:tabs>
        <w:ind w:left="2880" w:hanging="360"/>
      </w:pPr>
    </w:lvl>
    <w:lvl w:ilvl="4" w:tplc="24900D26" w:tentative="1">
      <w:start w:val="1"/>
      <w:numFmt w:val="lowerLetter"/>
      <w:lvlText w:val="%5)"/>
      <w:lvlJc w:val="left"/>
      <w:pPr>
        <w:tabs>
          <w:tab w:val="num" w:pos="3600"/>
        </w:tabs>
        <w:ind w:left="3600" w:hanging="360"/>
      </w:pPr>
    </w:lvl>
    <w:lvl w:ilvl="5" w:tplc="DC2CFD40" w:tentative="1">
      <w:start w:val="1"/>
      <w:numFmt w:val="lowerLetter"/>
      <w:lvlText w:val="%6)"/>
      <w:lvlJc w:val="left"/>
      <w:pPr>
        <w:tabs>
          <w:tab w:val="num" w:pos="4320"/>
        </w:tabs>
        <w:ind w:left="4320" w:hanging="360"/>
      </w:pPr>
    </w:lvl>
    <w:lvl w:ilvl="6" w:tplc="427844F6" w:tentative="1">
      <w:start w:val="1"/>
      <w:numFmt w:val="lowerLetter"/>
      <w:lvlText w:val="%7)"/>
      <w:lvlJc w:val="left"/>
      <w:pPr>
        <w:tabs>
          <w:tab w:val="num" w:pos="5040"/>
        </w:tabs>
        <w:ind w:left="5040" w:hanging="360"/>
      </w:pPr>
    </w:lvl>
    <w:lvl w:ilvl="7" w:tplc="19760570" w:tentative="1">
      <w:start w:val="1"/>
      <w:numFmt w:val="lowerLetter"/>
      <w:lvlText w:val="%8)"/>
      <w:lvlJc w:val="left"/>
      <w:pPr>
        <w:tabs>
          <w:tab w:val="num" w:pos="5760"/>
        </w:tabs>
        <w:ind w:left="5760" w:hanging="360"/>
      </w:pPr>
    </w:lvl>
    <w:lvl w:ilvl="8" w:tplc="1586017E" w:tentative="1">
      <w:start w:val="1"/>
      <w:numFmt w:val="lowerLetter"/>
      <w:lvlText w:val="%9)"/>
      <w:lvlJc w:val="left"/>
      <w:pPr>
        <w:tabs>
          <w:tab w:val="num" w:pos="6480"/>
        </w:tabs>
        <w:ind w:left="6480" w:hanging="360"/>
      </w:pPr>
    </w:lvl>
  </w:abstractNum>
  <w:abstractNum w:abstractNumId="16" w15:restartNumberingAfterBreak="0">
    <w:nsid w:val="3DF639BF"/>
    <w:multiLevelType w:val="multilevel"/>
    <w:tmpl w:val="2C2886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1E6B1C"/>
    <w:multiLevelType w:val="hybridMultilevel"/>
    <w:tmpl w:val="CBB6A8DE"/>
    <w:lvl w:ilvl="0" w:tplc="FA8A4226">
      <w:start w:val="1"/>
      <w:numFmt w:val="bullet"/>
      <w:lvlText w:val="•"/>
      <w:lvlJc w:val="left"/>
      <w:pPr>
        <w:tabs>
          <w:tab w:val="num" w:pos="720"/>
        </w:tabs>
        <w:ind w:left="720" w:hanging="360"/>
      </w:pPr>
      <w:rPr>
        <w:rFonts w:ascii="Arial" w:hAnsi="Arial" w:hint="default"/>
      </w:rPr>
    </w:lvl>
    <w:lvl w:ilvl="1" w:tplc="14184374" w:tentative="1">
      <w:start w:val="1"/>
      <w:numFmt w:val="bullet"/>
      <w:lvlText w:val="•"/>
      <w:lvlJc w:val="left"/>
      <w:pPr>
        <w:tabs>
          <w:tab w:val="num" w:pos="1440"/>
        </w:tabs>
        <w:ind w:left="1440" w:hanging="360"/>
      </w:pPr>
      <w:rPr>
        <w:rFonts w:ascii="Arial" w:hAnsi="Arial" w:hint="default"/>
      </w:rPr>
    </w:lvl>
    <w:lvl w:ilvl="2" w:tplc="4D365DF8" w:tentative="1">
      <w:start w:val="1"/>
      <w:numFmt w:val="bullet"/>
      <w:lvlText w:val="•"/>
      <w:lvlJc w:val="left"/>
      <w:pPr>
        <w:tabs>
          <w:tab w:val="num" w:pos="2160"/>
        </w:tabs>
        <w:ind w:left="2160" w:hanging="360"/>
      </w:pPr>
      <w:rPr>
        <w:rFonts w:ascii="Arial" w:hAnsi="Arial" w:hint="default"/>
      </w:rPr>
    </w:lvl>
    <w:lvl w:ilvl="3" w:tplc="7B225080" w:tentative="1">
      <w:start w:val="1"/>
      <w:numFmt w:val="bullet"/>
      <w:lvlText w:val="•"/>
      <w:lvlJc w:val="left"/>
      <w:pPr>
        <w:tabs>
          <w:tab w:val="num" w:pos="2880"/>
        </w:tabs>
        <w:ind w:left="2880" w:hanging="360"/>
      </w:pPr>
      <w:rPr>
        <w:rFonts w:ascii="Arial" w:hAnsi="Arial" w:hint="default"/>
      </w:rPr>
    </w:lvl>
    <w:lvl w:ilvl="4" w:tplc="9B661D8C" w:tentative="1">
      <w:start w:val="1"/>
      <w:numFmt w:val="bullet"/>
      <w:lvlText w:val="•"/>
      <w:lvlJc w:val="left"/>
      <w:pPr>
        <w:tabs>
          <w:tab w:val="num" w:pos="3600"/>
        </w:tabs>
        <w:ind w:left="3600" w:hanging="360"/>
      </w:pPr>
      <w:rPr>
        <w:rFonts w:ascii="Arial" w:hAnsi="Arial" w:hint="default"/>
      </w:rPr>
    </w:lvl>
    <w:lvl w:ilvl="5" w:tplc="CFC2C328" w:tentative="1">
      <w:start w:val="1"/>
      <w:numFmt w:val="bullet"/>
      <w:lvlText w:val="•"/>
      <w:lvlJc w:val="left"/>
      <w:pPr>
        <w:tabs>
          <w:tab w:val="num" w:pos="4320"/>
        </w:tabs>
        <w:ind w:left="4320" w:hanging="360"/>
      </w:pPr>
      <w:rPr>
        <w:rFonts w:ascii="Arial" w:hAnsi="Arial" w:hint="default"/>
      </w:rPr>
    </w:lvl>
    <w:lvl w:ilvl="6" w:tplc="567C2E5A" w:tentative="1">
      <w:start w:val="1"/>
      <w:numFmt w:val="bullet"/>
      <w:lvlText w:val="•"/>
      <w:lvlJc w:val="left"/>
      <w:pPr>
        <w:tabs>
          <w:tab w:val="num" w:pos="5040"/>
        </w:tabs>
        <w:ind w:left="5040" w:hanging="360"/>
      </w:pPr>
      <w:rPr>
        <w:rFonts w:ascii="Arial" w:hAnsi="Arial" w:hint="default"/>
      </w:rPr>
    </w:lvl>
    <w:lvl w:ilvl="7" w:tplc="7D1C11CE" w:tentative="1">
      <w:start w:val="1"/>
      <w:numFmt w:val="bullet"/>
      <w:lvlText w:val="•"/>
      <w:lvlJc w:val="left"/>
      <w:pPr>
        <w:tabs>
          <w:tab w:val="num" w:pos="5760"/>
        </w:tabs>
        <w:ind w:left="5760" w:hanging="360"/>
      </w:pPr>
      <w:rPr>
        <w:rFonts w:ascii="Arial" w:hAnsi="Arial" w:hint="default"/>
      </w:rPr>
    </w:lvl>
    <w:lvl w:ilvl="8" w:tplc="6DEC55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2561A0"/>
    <w:multiLevelType w:val="hybridMultilevel"/>
    <w:tmpl w:val="6AA0FA70"/>
    <w:lvl w:ilvl="0" w:tplc="0405000F">
      <w:start w:val="1"/>
      <w:numFmt w:val="decimal"/>
      <w:lvlText w:val="%1."/>
      <w:lvlJc w:val="left"/>
      <w:pPr>
        <w:ind w:left="720" w:hanging="360"/>
      </w:pPr>
    </w:lvl>
    <w:lvl w:ilvl="1" w:tplc="311EADD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7C7F61"/>
    <w:multiLevelType w:val="hybridMultilevel"/>
    <w:tmpl w:val="02B8C52E"/>
    <w:lvl w:ilvl="0" w:tplc="1D1AD0BC">
      <w:start w:val="1"/>
      <w:numFmt w:val="lowerLetter"/>
      <w:lvlText w:val="%1)"/>
      <w:lvlJc w:val="left"/>
      <w:pPr>
        <w:tabs>
          <w:tab w:val="num" w:pos="360"/>
        </w:tabs>
        <w:ind w:left="360" w:hanging="360"/>
      </w:pPr>
    </w:lvl>
    <w:lvl w:ilvl="1" w:tplc="4920B17A" w:tentative="1">
      <w:start w:val="1"/>
      <w:numFmt w:val="lowerLetter"/>
      <w:lvlText w:val="%2)"/>
      <w:lvlJc w:val="left"/>
      <w:pPr>
        <w:tabs>
          <w:tab w:val="num" w:pos="1080"/>
        </w:tabs>
        <w:ind w:left="1080" w:hanging="360"/>
      </w:pPr>
    </w:lvl>
    <w:lvl w:ilvl="2" w:tplc="483EF7E8" w:tentative="1">
      <w:start w:val="1"/>
      <w:numFmt w:val="lowerLetter"/>
      <w:lvlText w:val="%3)"/>
      <w:lvlJc w:val="left"/>
      <w:pPr>
        <w:tabs>
          <w:tab w:val="num" w:pos="1800"/>
        </w:tabs>
        <w:ind w:left="1800" w:hanging="360"/>
      </w:pPr>
    </w:lvl>
    <w:lvl w:ilvl="3" w:tplc="304A0F44" w:tentative="1">
      <w:start w:val="1"/>
      <w:numFmt w:val="lowerLetter"/>
      <w:lvlText w:val="%4)"/>
      <w:lvlJc w:val="left"/>
      <w:pPr>
        <w:tabs>
          <w:tab w:val="num" w:pos="2520"/>
        </w:tabs>
        <w:ind w:left="2520" w:hanging="360"/>
      </w:pPr>
    </w:lvl>
    <w:lvl w:ilvl="4" w:tplc="E59AE792" w:tentative="1">
      <w:start w:val="1"/>
      <w:numFmt w:val="lowerLetter"/>
      <w:lvlText w:val="%5)"/>
      <w:lvlJc w:val="left"/>
      <w:pPr>
        <w:tabs>
          <w:tab w:val="num" w:pos="3240"/>
        </w:tabs>
        <w:ind w:left="3240" w:hanging="360"/>
      </w:pPr>
    </w:lvl>
    <w:lvl w:ilvl="5" w:tplc="8BBC1866" w:tentative="1">
      <w:start w:val="1"/>
      <w:numFmt w:val="lowerLetter"/>
      <w:lvlText w:val="%6)"/>
      <w:lvlJc w:val="left"/>
      <w:pPr>
        <w:tabs>
          <w:tab w:val="num" w:pos="3960"/>
        </w:tabs>
        <w:ind w:left="3960" w:hanging="360"/>
      </w:pPr>
    </w:lvl>
    <w:lvl w:ilvl="6" w:tplc="68BE9CBC" w:tentative="1">
      <w:start w:val="1"/>
      <w:numFmt w:val="lowerLetter"/>
      <w:lvlText w:val="%7)"/>
      <w:lvlJc w:val="left"/>
      <w:pPr>
        <w:tabs>
          <w:tab w:val="num" w:pos="4680"/>
        </w:tabs>
        <w:ind w:left="4680" w:hanging="360"/>
      </w:pPr>
    </w:lvl>
    <w:lvl w:ilvl="7" w:tplc="816ECF04" w:tentative="1">
      <w:start w:val="1"/>
      <w:numFmt w:val="lowerLetter"/>
      <w:lvlText w:val="%8)"/>
      <w:lvlJc w:val="left"/>
      <w:pPr>
        <w:tabs>
          <w:tab w:val="num" w:pos="5400"/>
        </w:tabs>
        <w:ind w:left="5400" w:hanging="360"/>
      </w:pPr>
    </w:lvl>
    <w:lvl w:ilvl="8" w:tplc="4ED2230A" w:tentative="1">
      <w:start w:val="1"/>
      <w:numFmt w:val="lowerLetter"/>
      <w:lvlText w:val="%9)"/>
      <w:lvlJc w:val="left"/>
      <w:pPr>
        <w:tabs>
          <w:tab w:val="num" w:pos="6120"/>
        </w:tabs>
        <w:ind w:left="6120" w:hanging="360"/>
      </w:pPr>
    </w:lvl>
  </w:abstractNum>
  <w:abstractNum w:abstractNumId="20" w15:restartNumberingAfterBreak="0">
    <w:nsid w:val="45E34984"/>
    <w:multiLevelType w:val="multilevel"/>
    <w:tmpl w:val="36306126"/>
    <w:lvl w:ilvl="0">
      <w:start w:val="7"/>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BE71011"/>
    <w:multiLevelType w:val="hybridMultilevel"/>
    <w:tmpl w:val="FEF45F54"/>
    <w:lvl w:ilvl="0" w:tplc="7BF29212">
      <w:start w:val="1"/>
      <w:numFmt w:val="lowerLetter"/>
      <w:lvlText w:val="%1)"/>
      <w:lvlJc w:val="left"/>
      <w:pPr>
        <w:tabs>
          <w:tab w:val="num" w:pos="720"/>
        </w:tabs>
        <w:ind w:left="720" w:hanging="360"/>
      </w:pPr>
    </w:lvl>
    <w:lvl w:ilvl="1" w:tplc="288251A6" w:tentative="1">
      <w:start w:val="1"/>
      <w:numFmt w:val="lowerLetter"/>
      <w:lvlText w:val="%2)"/>
      <w:lvlJc w:val="left"/>
      <w:pPr>
        <w:tabs>
          <w:tab w:val="num" w:pos="1440"/>
        </w:tabs>
        <w:ind w:left="1440" w:hanging="360"/>
      </w:pPr>
    </w:lvl>
    <w:lvl w:ilvl="2" w:tplc="C2EC7074" w:tentative="1">
      <w:start w:val="1"/>
      <w:numFmt w:val="lowerLetter"/>
      <w:lvlText w:val="%3)"/>
      <w:lvlJc w:val="left"/>
      <w:pPr>
        <w:tabs>
          <w:tab w:val="num" w:pos="2160"/>
        </w:tabs>
        <w:ind w:left="2160" w:hanging="360"/>
      </w:pPr>
    </w:lvl>
    <w:lvl w:ilvl="3" w:tplc="AC28FD72" w:tentative="1">
      <w:start w:val="1"/>
      <w:numFmt w:val="lowerLetter"/>
      <w:lvlText w:val="%4)"/>
      <w:lvlJc w:val="left"/>
      <w:pPr>
        <w:tabs>
          <w:tab w:val="num" w:pos="2880"/>
        </w:tabs>
        <w:ind w:left="2880" w:hanging="360"/>
      </w:pPr>
    </w:lvl>
    <w:lvl w:ilvl="4" w:tplc="8B42FCD8" w:tentative="1">
      <w:start w:val="1"/>
      <w:numFmt w:val="lowerLetter"/>
      <w:lvlText w:val="%5)"/>
      <w:lvlJc w:val="left"/>
      <w:pPr>
        <w:tabs>
          <w:tab w:val="num" w:pos="3600"/>
        </w:tabs>
        <w:ind w:left="3600" w:hanging="360"/>
      </w:pPr>
    </w:lvl>
    <w:lvl w:ilvl="5" w:tplc="8B6A0A9E" w:tentative="1">
      <w:start w:val="1"/>
      <w:numFmt w:val="lowerLetter"/>
      <w:lvlText w:val="%6)"/>
      <w:lvlJc w:val="left"/>
      <w:pPr>
        <w:tabs>
          <w:tab w:val="num" w:pos="4320"/>
        </w:tabs>
        <w:ind w:left="4320" w:hanging="360"/>
      </w:pPr>
    </w:lvl>
    <w:lvl w:ilvl="6" w:tplc="93FA59BE" w:tentative="1">
      <w:start w:val="1"/>
      <w:numFmt w:val="lowerLetter"/>
      <w:lvlText w:val="%7)"/>
      <w:lvlJc w:val="left"/>
      <w:pPr>
        <w:tabs>
          <w:tab w:val="num" w:pos="5040"/>
        </w:tabs>
        <w:ind w:left="5040" w:hanging="360"/>
      </w:pPr>
    </w:lvl>
    <w:lvl w:ilvl="7" w:tplc="22A69364" w:tentative="1">
      <w:start w:val="1"/>
      <w:numFmt w:val="lowerLetter"/>
      <w:lvlText w:val="%8)"/>
      <w:lvlJc w:val="left"/>
      <w:pPr>
        <w:tabs>
          <w:tab w:val="num" w:pos="5760"/>
        </w:tabs>
        <w:ind w:left="5760" w:hanging="360"/>
      </w:pPr>
    </w:lvl>
    <w:lvl w:ilvl="8" w:tplc="D1FAD9E0" w:tentative="1">
      <w:start w:val="1"/>
      <w:numFmt w:val="lowerLetter"/>
      <w:lvlText w:val="%9)"/>
      <w:lvlJc w:val="left"/>
      <w:pPr>
        <w:tabs>
          <w:tab w:val="num" w:pos="6480"/>
        </w:tabs>
        <w:ind w:left="6480" w:hanging="360"/>
      </w:pPr>
    </w:lvl>
  </w:abstractNum>
  <w:abstractNum w:abstractNumId="22" w15:restartNumberingAfterBreak="0">
    <w:nsid w:val="4D79549A"/>
    <w:multiLevelType w:val="hybridMultilevel"/>
    <w:tmpl w:val="D20A64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147815"/>
    <w:multiLevelType w:val="hybridMultilevel"/>
    <w:tmpl w:val="17B82CA6"/>
    <w:lvl w:ilvl="0" w:tplc="631C8896">
      <w:start w:val="1"/>
      <w:numFmt w:val="lowerLetter"/>
      <w:lvlText w:val="%1)"/>
      <w:lvlJc w:val="left"/>
      <w:pPr>
        <w:tabs>
          <w:tab w:val="num" w:pos="720"/>
        </w:tabs>
        <w:ind w:left="720" w:hanging="360"/>
      </w:pPr>
    </w:lvl>
    <w:lvl w:ilvl="1" w:tplc="7A8CB0B0" w:tentative="1">
      <w:start w:val="1"/>
      <w:numFmt w:val="lowerLetter"/>
      <w:lvlText w:val="%2)"/>
      <w:lvlJc w:val="left"/>
      <w:pPr>
        <w:tabs>
          <w:tab w:val="num" w:pos="1440"/>
        </w:tabs>
        <w:ind w:left="1440" w:hanging="360"/>
      </w:pPr>
    </w:lvl>
    <w:lvl w:ilvl="2" w:tplc="CD5E4C16" w:tentative="1">
      <w:start w:val="1"/>
      <w:numFmt w:val="lowerLetter"/>
      <w:lvlText w:val="%3)"/>
      <w:lvlJc w:val="left"/>
      <w:pPr>
        <w:tabs>
          <w:tab w:val="num" w:pos="2160"/>
        </w:tabs>
        <w:ind w:left="2160" w:hanging="360"/>
      </w:pPr>
    </w:lvl>
    <w:lvl w:ilvl="3" w:tplc="60A2A2FA" w:tentative="1">
      <w:start w:val="1"/>
      <w:numFmt w:val="lowerLetter"/>
      <w:lvlText w:val="%4)"/>
      <w:lvlJc w:val="left"/>
      <w:pPr>
        <w:tabs>
          <w:tab w:val="num" w:pos="2880"/>
        </w:tabs>
        <w:ind w:left="2880" w:hanging="360"/>
      </w:pPr>
    </w:lvl>
    <w:lvl w:ilvl="4" w:tplc="DC1CA8B0" w:tentative="1">
      <w:start w:val="1"/>
      <w:numFmt w:val="lowerLetter"/>
      <w:lvlText w:val="%5)"/>
      <w:lvlJc w:val="left"/>
      <w:pPr>
        <w:tabs>
          <w:tab w:val="num" w:pos="3600"/>
        </w:tabs>
        <w:ind w:left="3600" w:hanging="360"/>
      </w:pPr>
    </w:lvl>
    <w:lvl w:ilvl="5" w:tplc="17B4C3C8" w:tentative="1">
      <w:start w:val="1"/>
      <w:numFmt w:val="lowerLetter"/>
      <w:lvlText w:val="%6)"/>
      <w:lvlJc w:val="left"/>
      <w:pPr>
        <w:tabs>
          <w:tab w:val="num" w:pos="4320"/>
        </w:tabs>
        <w:ind w:left="4320" w:hanging="360"/>
      </w:pPr>
    </w:lvl>
    <w:lvl w:ilvl="6" w:tplc="5DE6D8F4" w:tentative="1">
      <w:start w:val="1"/>
      <w:numFmt w:val="lowerLetter"/>
      <w:lvlText w:val="%7)"/>
      <w:lvlJc w:val="left"/>
      <w:pPr>
        <w:tabs>
          <w:tab w:val="num" w:pos="5040"/>
        </w:tabs>
        <w:ind w:left="5040" w:hanging="360"/>
      </w:pPr>
    </w:lvl>
    <w:lvl w:ilvl="7" w:tplc="9C8402AE" w:tentative="1">
      <w:start w:val="1"/>
      <w:numFmt w:val="lowerLetter"/>
      <w:lvlText w:val="%8)"/>
      <w:lvlJc w:val="left"/>
      <w:pPr>
        <w:tabs>
          <w:tab w:val="num" w:pos="5760"/>
        </w:tabs>
        <w:ind w:left="5760" w:hanging="360"/>
      </w:pPr>
    </w:lvl>
    <w:lvl w:ilvl="8" w:tplc="3CACE5DC" w:tentative="1">
      <w:start w:val="1"/>
      <w:numFmt w:val="lowerLetter"/>
      <w:lvlText w:val="%9)"/>
      <w:lvlJc w:val="left"/>
      <w:pPr>
        <w:tabs>
          <w:tab w:val="num" w:pos="6480"/>
        </w:tabs>
        <w:ind w:left="6480" w:hanging="360"/>
      </w:pPr>
    </w:lvl>
  </w:abstractNum>
  <w:abstractNum w:abstractNumId="24" w15:restartNumberingAfterBreak="0">
    <w:nsid w:val="539B3AE4"/>
    <w:multiLevelType w:val="hybridMultilevel"/>
    <w:tmpl w:val="E36E7CDE"/>
    <w:lvl w:ilvl="0" w:tplc="04050017">
      <w:start w:val="1"/>
      <w:numFmt w:val="lowerLetter"/>
      <w:lvlText w:val="%1)"/>
      <w:lvlJc w:val="left"/>
      <w:pPr>
        <w:ind w:left="720" w:hanging="360"/>
      </w:pPr>
    </w:lvl>
    <w:lvl w:ilvl="1" w:tplc="04050019">
      <w:start w:val="1"/>
      <w:numFmt w:val="lowerLetter"/>
      <w:lvlText w:val="%2."/>
      <w:lvlJc w:val="left"/>
      <w:pPr>
        <w:ind w:left="149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A5494F"/>
    <w:multiLevelType w:val="hybridMultilevel"/>
    <w:tmpl w:val="52169BB8"/>
    <w:lvl w:ilvl="0" w:tplc="8B8CE334">
      <w:start w:val="1"/>
      <w:numFmt w:val="lowerLetter"/>
      <w:lvlText w:val="%1)"/>
      <w:lvlJc w:val="left"/>
      <w:pPr>
        <w:tabs>
          <w:tab w:val="num" w:pos="360"/>
        </w:tabs>
        <w:ind w:left="360" w:hanging="360"/>
      </w:pPr>
    </w:lvl>
    <w:lvl w:ilvl="1" w:tplc="ED8A9028" w:tentative="1">
      <w:start w:val="1"/>
      <w:numFmt w:val="lowerLetter"/>
      <w:lvlText w:val="%2)"/>
      <w:lvlJc w:val="left"/>
      <w:pPr>
        <w:tabs>
          <w:tab w:val="num" w:pos="1080"/>
        </w:tabs>
        <w:ind w:left="1080" w:hanging="360"/>
      </w:pPr>
    </w:lvl>
    <w:lvl w:ilvl="2" w:tplc="ECBEEDC8" w:tentative="1">
      <w:start w:val="1"/>
      <w:numFmt w:val="lowerLetter"/>
      <w:lvlText w:val="%3)"/>
      <w:lvlJc w:val="left"/>
      <w:pPr>
        <w:tabs>
          <w:tab w:val="num" w:pos="1800"/>
        </w:tabs>
        <w:ind w:left="1800" w:hanging="360"/>
      </w:pPr>
    </w:lvl>
    <w:lvl w:ilvl="3" w:tplc="99140C9A" w:tentative="1">
      <w:start w:val="1"/>
      <w:numFmt w:val="lowerLetter"/>
      <w:lvlText w:val="%4)"/>
      <w:lvlJc w:val="left"/>
      <w:pPr>
        <w:tabs>
          <w:tab w:val="num" w:pos="2520"/>
        </w:tabs>
        <w:ind w:left="2520" w:hanging="360"/>
      </w:pPr>
    </w:lvl>
    <w:lvl w:ilvl="4" w:tplc="DEA62410" w:tentative="1">
      <w:start w:val="1"/>
      <w:numFmt w:val="lowerLetter"/>
      <w:lvlText w:val="%5)"/>
      <w:lvlJc w:val="left"/>
      <w:pPr>
        <w:tabs>
          <w:tab w:val="num" w:pos="3240"/>
        </w:tabs>
        <w:ind w:left="3240" w:hanging="360"/>
      </w:pPr>
    </w:lvl>
    <w:lvl w:ilvl="5" w:tplc="0200F0EA" w:tentative="1">
      <w:start w:val="1"/>
      <w:numFmt w:val="lowerLetter"/>
      <w:lvlText w:val="%6)"/>
      <w:lvlJc w:val="left"/>
      <w:pPr>
        <w:tabs>
          <w:tab w:val="num" w:pos="3960"/>
        </w:tabs>
        <w:ind w:left="3960" w:hanging="360"/>
      </w:pPr>
    </w:lvl>
    <w:lvl w:ilvl="6" w:tplc="0218CA9E" w:tentative="1">
      <w:start w:val="1"/>
      <w:numFmt w:val="lowerLetter"/>
      <w:lvlText w:val="%7)"/>
      <w:lvlJc w:val="left"/>
      <w:pPr>
        <w:tabs>
          <w:tab w:val="num" w:pos="4680"/>
        </w:tabs>
        <w:ind w:left="4680" w:hanging="360"/>
      </w:pPr>
    </w:lvl>
    <w:lvl w:ilvl="7" w:tplc="C98CAD9E" w:tentative="1">
      <w:start w:val="1"/>
      <w:numFmt w:val="lowerLetter"/>
      <w:lvlText w:val="%8)"/>
      <w:lvlJc w:val="left"/>
      <w:pPr>
        <w:tabs>
          <w:tab w:val="num" w:pos="5400"/>
        </w:tabs>
        <w:ind w:left="5400" w:hanging="360"/>
      </w:pPr>
    </w:lvl>
    <w:lvl w:ilvl="8" w:tplc="0E702BD4" w:tentative="1">
      <w:start w:val="1"/>
      <w:numFmt w:val="lowerLetter"/>
      <w:lvlText w:val="%9)"/>
      <w:lvlJc w:val="left"/>
      <w:pPr>
        <w:tabs>
          <w:tab w:val="num" w:pos="6120"/>
        </w:tabs>
        <w:ind w:left="6120" w:hanging="360"/>
      </w:pPr>
    </w:lvl>
  </w:abstractNum>
  <w:abstractNum w:abstractNumId="26" w15:restartNumberingAfterBreak="0">
    <w:nsid w:val="5ECF7380"/>
    <w:multiLevelType w:val="hybridMultilevel"/>
    <w:tmpl w:val="AD4CCB42"/>
    <w:lvl w:ilvl="0" w:tplc="43580CF6">
      <w:start w:val="1"/>
      <w:numFmt w:val="bullet"/>
      <w:lvlText w:val="-"/>
      <w:lvlJc w:val="left"/>
      <w:pPr>
        <w:tabs>
          <w:tab w:val="num" w:pos="720"/>
        </w:tabs>
        <w:ind w:left="720" w:hanging="360"/>
      </w:pPr>
      <w:rPr>
        <w:rFonts w:ascii="Times New Roman" w:hAnsi="Times New Roman" w:hint="default"/>
      </w:rPr>
    </w:lvl>
    <w:lvl w:ilvl="1" w:tplc="A558C060" w:tentative="1">
      <w:start w:val="1"/>
      <w:numFmt w:val="bullet"/>
      <w:lvlText w:val="-"/>
      <w:lvlJc w:val="left"/>
      <w:pPr>
        <w:tabs>
          <w:tab w:val="num" w:pos="1440"/>
        </w:tabs>
        <w:ind w:left="1440" w:hanging="360"/>
      </w:pPr>
      <w:rPr>
        <w:rFonts w:ascii="Times New Roman" w:hAnsi="Times New Roman" w:hint="default"/>
      </w:rPr>
    </w:lvl>
    <w:lvl w:ilvl="2" w:tplc="C4C675B2" w:tentative="1">
      <w:start w:val="1"/>
      <w:numFmt w:val="bullet"/>
      <w:lvlText w:val="-"/>
      <w:lvlJc w:val="left"/>
      <w:pPr>
        <w:tabs>
          <w:tab w:val="num" w:pos="2160"/>
        </w:tabs>
        <w:ind w:left="2160" w:hanging="360"/>
      </w:pPr>
      <w:rPr>
        <w:rFonts w:ascii="Times New Roman" w:hAnsi="Times New Roman" w:hint="default"/>
      </w:rPr>
    </w:lvl>
    <w:lvl w:ilvl="3" w:tplc="8E249882" w:tentative="1">
      <w:start w:val="1"/>
      <w:numFmt w:val="bullet"/>
      <w:lvlText w:val="-"/>
      <w:lvlJc w:val="left"/>
      <w:pPr>
        <w:tabs>
          <w:tab w:val="num" w:pos="2880"/>
        </w:tabs>
        <w:ind w:left="2880" w:hanging="360"/>
      </w:pPr>
      <w:rPr>
        <w:rFonts w:ascii="Times New Roman" w:hAnsi="Times New Roman" w:hint="default"/>
      </w:rPr>
    </w:lvl>
    <w:lvl w:ilvl="4" w:tplc="187E0C50" w:tentative="1">
      <w:start w:val="1"/>
      <w:numFmt w:val="bullet"/>
      <w:lvlText w:val="-"/>
      <w:lvlJc w:val="left"/>
      <w:pPr>
        <w:tabs>
          <w:tab w:val="num" w:pos="3600"/>
        </w:tabs>
        <w:ind w:left="3600" w:hanging="360"/>
      </w:pPr>
      <w:rPr>
        <w:rFonts w:ascii="Times New Roman" w:hAnsi="Times New Roman" w:hint="default"/>
      </w:rPr>
    </w:lvl>
    <w:lvl w:ilvl="5" w:tplc="A5C27750" w:tentative="1">
      <w:start w:val="1"/>
      <w:numFmt w:val="bullet"/>
      <w:lvlText w:val="-"/>
      <w:lvlJc w:val="left"/>
      <w:pPr>
        <w:tabs>
          <w:tab w:val="num" w:pos="4320"/>
        </w:tabs>
        <w:ind w:left="4320" w:hanging="360"/>
      </w:pPr>
      <w:rPr>
        <w:rFonts w:ascii="Times New Roman" w:hAnsi="Times New Roman" w:hint="default"/>
      </w:rPr>
    </w:lvl>
    <w:lvl w:ilvl="6" w:tplc="CFA217EC" w:tentative="1">
      <w:start w:val="1"/>
      <w:numFmt w:val="bullet"/>
      <w:lvlText w:val="-"/>
      <w:lvlJc w:val="left"/>
      <w:pPr>
        <w:tabs>
          <w:tab w:val="num" w:pos="5040"/>
        </w:tabs>
        <w:ind w:left="5040" w:hanging="360"/>
      </w:pPr>
      <w:rPr>
        <w:rFonts w:ascii="Times New Roman" w:hAnsi="Times New Roman" w:hint="default"/>
      </w:rPr>
    </w:lvl>
    <w:lvl w:ilvl="7" w:tplc="F8EAC5F0" w:tentative="1">
      <w:start w:val="1"/>
      <w:numFmt w:val="bullet"/>
      <w:lvlText w:val="-"/>
      <w:lvlJc w:val="left"/>
      <w:pPr>
        <w:tabs>
          <w:tab w:val="num" w:pos="5760"/>
        </w:tabs>
        <w:ind w:left="5760" w:hanging="360"/>
      </w:pPr>
      <w:rPr>
        <w:rFonts w:ascii="Times New Roman" w:hAnsi="Times New Roman" w:hint="default"/>
      </w:rPr>
    </w:lvl>
    <w:lvl w:ilvl="8" w:tplc="029ED90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C26495"/>
    <w:multiLevelType w:val="hybridMultilevel"/>
    <w:tmpl w:val="C80C026C"/>
    <w:lvl w:ilvl="0" w:tplc="2FDEBE70">
      <w:start w:val="1"/>
      <w:numFmt w:val="bullet"/>
      <w:lvlText w:val="•"/>
      <w:lvlJc w:val="left"/>
      <w:pPr>
        <w:tabs>
          <w:tab w:val="num" w:pos="720"/>
        </w:tabs>
        <w:ind w:left="720" w:hanging="360"/>
      </w:pPr>
      <w:rPr>
        <w:rFonts w:ascii="Arial" w:hAnsi="Arial" w:hint="default"/>
      </w:rPr>
    </w:lvl>
    <w:lvl w:ilvl="1" w:tplc="430A57E2" w:tentative="1">
      <w:start w:val="1"/>
      <w:numFmt w:val="bullet"/>
      <w:lvlText w:val="•"/>
      <w:lvlJc w:val="left"/>
      <w:pPr>
        <w:tabs>
          <w:tab w:val="num" w:pos="1440"/>
        </w:tabs>
        <w:ind w:left="1440" w:hanging="360"/>
      </w:pPr>
      <w:rPr>
        <w:rFonts w:ascii="Arial" w:hAnsi="Arial" w:hint="default"/>
      </w:rPr>
    </w:lvl>
    <w:lvl w:ilvl="2" w:tplc="E910A780" w:tentative="1">
      <w:start w:val="1"/>
      <w:numFmt w:val="bullet"/>
      <w:lvlText w:val="•"/>
      <w:lvlJc w:val="left"/>
      <w:pPr>
        <w:tabs>
          <w:tab w:val="num" w:pos="2160"/>
        </w:tabs>
        <w:ind w:left="2160" w:hanging="360"/>
      </w:pPr>
      <w:rPr>
        <w:rFonts w:ascii="Arial" w:hAnsi="Arial" w:hint="default"/>
      </w:rPr>
    </w:lvl>
    <w:lvl w:ilvl="3" w:tplc="62BE884E" w:tentative="1">
      <w:start w:val="1"/>
      <w:numFmt w:val="bullet"/>
      <w:lvlText w:val="•"/>
      <w:lvlJc w:val="left"/>
      <w:pPr>
        <w:tabs>
          <w:tab w:val="num" w:pos="2880"/>
        </w:tabs>
        <w:ind w:left="2880" w:hanging="360"/>
      </w:pPr>
      <w:rPr>
        <w:rFonts w:ascii="Arial" w:hAnsi="Arial" w:hint="default"/>
      </w:rPr>
    </w:lvl>
    <w:lvl w:ilvl="4" w:tplc="A69C3B7A" w:tentative="1">
      <w:start w:val="1"/>
      <w:numFmt w:val="bullet"/>
      <w:lvlText w:val="•"/>
      <w:lvlJc w:val="left"/>
      <w:pPr>
        <w:tabs>
          <w:tab w:val="num" w:pos="3600"/>
        </w:tabs>
        <w:ind w:left="3600" w:hanging="360"/>
      </w:pPr>
      <w:rPr>
        <w:rFonts w:ascii="Arial" w:hAnsi="Arial" w:hint="default"/>
      </w:rPr>
    </w:lvl>
    <w:lvl w:ilvl="5" w:tplc="2D0A3214" w:tentative="1">
      <w:start w:val="1"/>
      <w:numFmt w:val="bullet"/>
      <w:lvlText w:val="•"/>
      <w:lvlJc w:val="left"/>
      <w:pPr>
        <w:tabs>
          <w:tab w:val="num" w:pos="4320"/>
        </w:tabs>
        <w:ind w:left="4320" w:hanging="360"/>
      </w:pPr>
      <w:rPr>
        <w:rFonts w:ascii="Arial" w:hAnsi="Arial" w:hint="default"/>
      </w:rPr>
    </w:lvl>
    <w:lvl w:ilvl="6" w:tplc="88A00428" w:tentative="1">
      <w:start w:val="1"/>
      <w:numFmt w:val="bullet"/>
      <w:lvlText w:val="•"/>
      <w:lvlJc w:val="left"/>
      <w:pPr>
        <w:tabs>
          <w:tab w:val="num" w:pos="5040"/>
        </w:tabs>
        <w:ind w:left="5040" w:hanging="360"/>
      </w:pPr>
      <w:rPr>
        <w:rFonts w:ascii="Arial" w:hAnsi="Arial" w:hint="default"/>
      </w:rPr>
    </w:lvl>
    <w:lvl w:ilvl="7" w:tplc="CB6EC3E4" w:tentative="1">
      <w:start w:val="1"/>
      <w:numFmt w:val="bullet"/>
      <w:lvlText w:val="•"/>
      <w:lvlJc w:val="left"/>
      <w:pPr>
        <w:tabs>
          <w:tab w:val="num" w:pos="5760"/>
        </w:tabs>
        <w:ind w:left="5760" w:hanging="360"/>
      </w:pPr>
      <w:rPr>
        <w:rFonts w:ascii="Arial" w:hAnsi="Arial" w:hint="default"/>
      </w:rPr>
    </w:lvl>
    <w:lvl w:ilvl="8" w:tplc="9168DD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741F9E"/>
    <w:multiLevelType w:val="hybridMultilevel"/>
    <w:tmpl w:val="4B6E4016"/>
    <w:lvl w:ilvl="0" w:tplc="F0023A06">
      <w:start w:val="1"/>
      <w:numFmt w:val="lowerLetter"/>
      <w:lvlText w:val="%1)"/>
      <w:lvlJc w:val="left"/>
      <w:pPr>
        <w:ind w:left="360" w:hanging="360"/>
      </w:pPr>
      <w:rPr>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5B53018"/>
    <w:multiLevelType w:val="hybridMultilevel"/>
    <w:tmpl w:val="735022A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8F54C9C"/>
    <w:multiLevelType w:val="hybridMultilevel"/>
    <w:tmpl w:val="866A05E8"/>
    <w:lvl w:ilvl="0" w:tplc="CDFE2258">
      <w:start w:val="1"/>
      <w:numFmt w:val="lowerLetter"/>
      <w:lvlText w:val="%1)"/>
      <w:lvlJc w:val="left"/>
      <w:pPr>
        <w:tabs>
          <w:tab w:val="num" w:pos="720"/>
        </w:tabs>
        <w:ind w:left="720" w:hanging="360"/>
      </w:pPr>
    </w:lvl>
    <w:lvl w:ilvl="1" w:tplc="D5781DC0" w:tentative="1">
      <w:start w:val="1"/>
      <w:numFmt w:val="lowerLetter"/>
      <w:lvlText w:val="%2)"/>
      <w:lvlJc w:val="left"/>
      <w:pPr>
        <w:tabs>
          <w:tab w:val="num" w:pos="1440"/>
        </w:tabs>
        <w:ind w:left="1440" w:hanging="360"/>
      </w:pPr>
    </w:lvl>
    <w:lvl w:ilvl="2" w:tplc="BD1EE2D2" w:tentative="1">
      <w:start w:val="1"/>
      <w:numFmt w:val="lowerLetter"/>
      <w:lvlText w:val="%3)"/>
      <w:lvlJc w:val="left"/>
      <w:pPr>
        <w:tabs>
          <w:tab w:val="num" w:pos="2160"/>
        </w:tabs>
        <w:ind w:left="2160" w:hanging="360"/>
      </w:pPr>
    </w:lvl>
    <w:lvl w:ilvl="3" w:tplc="3BFA419C" w:tentative="1">
      <w:start w:val="1"/>
      <w:numFmt w:val="lowerLetter"/>
      <w:lvlText w:val="%4)"/>
      <w:lvlJc w:val="left"/>
      <w:pPr>
        <w:tabs>
          <w:tab w:val="num" w:pos="2880"/>
        </w:tabs>
        <w:ind w:left="2880" w:hanging="360"/>
      </w:pPr>
    </w:lvl>
    <w:lvl w:ilvl="4" w:tplc="79F04F04" w:tentative="1">
      <w:start w:val="1"/>
      <w:numFmt w:val="lowerLetter"/>
      <w:lvlText w:val="%5)"/>
      <w:lvlJc w:val="left"/>
      <w:pPr>
        <w:tabs>
          <w:tab w:val="num" w:pos="3600"/>
        </w:tabs>
        <w:ind w:left="3600" w:hanging="360"/>
      </w:pPr>
    </w:lvl>
    <w:lvl w:ilvl="5" w:tplc="C1488702" w:tentative="1">
      <w:start w:val="1"/>
      <w:numFmt w:val="lowerLetter"/>
      <w:lvlText w:val="%6)"/>
      <w:lvlJc w:val="left"/>
      <w:pPr>
        <w:tabs>
          <w:tab w:val="num" w:pos="4320"/>
        </w:tabs>
        <w:ind w:left="4320" w:hanging="360"/>
      </w:pPr>
    </w:lvl>
    <w:lvl w:ilvl="6" w:tplc="F4D076B4" w:tentative="1">
      <w:start w:val="1"/>
      <w:numFmt w:val="lowerLetter"/>
      <w:lvlText w:val="%7)"/>
      <w:lvlJc w:val="left"/>
      <w:pPr>
        <w:tabs>
          <w:tab w:val="num" w:pos="5040"/>
        </w:tabs>
        <w:ind w:left="5040" w:hanging="360"/>
      </w:pPr>
    </w:lvl>
    <w:lvl w:ilvl="7" w:tplc="5098414A" w:tentative="1">
      <w:start w:val="1"/>
      <w:numFmt w:val="lowerLetter"/>
      <w:lvlText w:val="%8)"/>
      <w:lvlJc w:val="left"/>
      <w:pPr>
        <w:tabs>
          <w:tab w:val="num" w:pos="5760"/>
        </w:tabs>
        <w:ind w:left="5760" w:hanging="360"/>
      </w:pPr>
    </w:lvl>
    <w:lvl w:ilvl="8" w:tplc="065EB5F8" w:tentative="1">
      <w:start w:val="1"/>
      <w:numFmt w:val="lowerLetter"/>
      <w:lvlText w:val="%9)"/>
      <w:lvlJc w:val="left"/>
      <w:pPr>
        <w:tabs>
          <w:tab w:val="num" w:pos="6480"/>
        </w:tabs>
        <w:ind w:left="6480" w:hanging="360"/>
      </w:pPr>
    </w:lvl>
  </w:abstractNum>
  <w:abstractNum w:abstractNumId="31" w15:restartNumberingAfterBreak="0">
    <w:nsid w:val="69CF68EE"/>
    <w:multiLevelType w:val="hybridMultilevel"/>
    <w:tmpl w:val="704A32F4"/>
    <w:lvl w:ilvl="0" w:tplc="2B1C5D84">
      <w:start w:val="1"/>
      <w:numFmt w:val="bullet"/>
      <w:lvlText w:val="•"/>
      <w:lvlJc w:val="left"/>
      <w:pPr>
        <w:tabs>
          <w:tab w:val="num" w:pos="720"/>
        </w:tabs>
        <w:ind w:left="720" w:hanging="360"/>
      </w:pPr>
      <w:rPr>
        <w:rFonts w:ascii="Arial" w:hAnsi="Arial" w:hint="default"/>
      </w:rPr>
    </w:lvl>
    <w:lvl w:ilvl="1" w:tplc="E4B80AE4" w:tentative="1">
      <w:start w:val="1"/>
      <w:numFmt w:val="bullet"/>
      <w:lvlText w:val="•"/>
      <w:lvlJc w:val="left"/>
      <w:pPr>
        <w:tabs>
          <w:tab w:val="num" w:pos="1440"/>
        </w:tabs>
        <w:ind w:left="1440" w:hanging="360"/>
      </w:pPr>
      <w:rPr>
        <w:rFonts w:ascii="Arial" w:hAnsi="Arial" w:hint="default"/>
      </w:rPr>
    </w:lvl>
    <w:lvl w:ilvl="2" w:tplc="48C4EC18" w:tentative="1">
      <w:start w:val="1"/>
      <w:numFmt w:val="bullet"/>
      <w:lvlText w:val="•"/>
      <w:lvlJc w:val="left"/>
      <w:pPr>
        <w:tabs>
          <w:tab w:val="num" w:pos="2160"/>
        </w:tabs>
        <w:ind w:left="2160" w:hanging="360"/>
      </w:pPr>
      <w:rPr>
        <w:rFonts w:ascii="Arial" w:hAnsi="Arial" w:hint="default"/>
      </w:rPr>
    </w:lvl>
    <w:lvl w:ilvl="3" w:tplc="1BAACB12" w:tentative="1">
      <w:start w:val="1"/>
      <w:numFmt w:val="bullet"/>
      <w:lvlText w:val="•"/>
      <w:lvlJc w:val="left"/>
      <w:pPr>
        <w:tabs>
          <w:tab w:val="num" w:pos="2880"/>
        </w:tabs>
        <w:ind w:left="2880" w:hanging="360"/>
      </w:pPr>
      <w:rPr>
        <w:rFonts w:ascii="Arial" w:hAnsi="Arial" w:hint="default"/>
      </w:rPr>
    </w:lvl>
    <w:lvl w:ilvl="4" w:tplc="29B6A29E" w:tentative="1">
      <w:start w:val="1"/>
      <w:numFmt w:val="bullet"/>
      <w:lvlText w:val="•"/>
      <w:lvlJc w:val="left"/>
      <w:pPr>
        <w:tabs>
          <w:tab w:val="num" w:pos="3600"/>
        </w:tabs>
        <w:ind w:left="3600" w:hanging="360"/>
      </w:pPr>
      <w:rPr>
        <w:rFonts w:ascii="Arial" w:hAnsi="Arial" w:hint="default"/>
      </w:rPr>
    </w:lvl>
    <w:lvl w:ilvl="5" w:tplc="0420ACC0" w:tentative="1">
      <w:start w:val="1"/>
      <w:numFmt w:val="bullet"/>
      <w:lvlText w:val="•"/>
      <w:lvlJc w:val="left"/>
      <w:pPr>
        <w:tabs>
          <w:tab w:val="num" w:pos="4320"/>
        </w:tabs>
        <w:ind w:left="4320" w:hanging="360"/>
      </w:pPr>
      <w:rPr>
        <w:rFonts w:ascii="Arial" w:hAnsi="Arial" w:hint="default"/>
      </w:rPr>
    </w:lvl>
    <w:lvl w:ilvl="6" w:tplc="C4BE5238" w:tentative="1">
      <w:start w:val="1"/>
      <w:numFmt w:val="bullet"/>
      <w:lvlText w:val="•"/>
      <w:lvlJc w:val="left"/>
      <w:pPr>
        <w:tabs>
          <w:tab w:val="num" w:pos="5040"/>
        </w:tabs>
        <w:ind w:left="5040" w:hanging="360"/>
      </w:pPr>
      <w:rPr>
        <w:rFonts w:ascii="Arial" w:hAnsi="Arial" w:hint="default"/>
      </w:rPr>
    </w:lvl>
    <w:lvl w:ilvl="7" w:tplc="7DF8F056" w:tentative="1">
      <w:start w:val="1"/>
      <w:numFmt w:val="bullet"/>
      <w:lvlText w:val="•"/>
      <w:lvlJc w:val="left"/>
      <w:pPr>
        <w:tabs>
          <w:tab w:val="num" w:pos="5760"/>
        </w:tabs>
        <w:ind w:left="5760" w:hanging="360"/>
      </w:pPr>
      <w:rPr>
        <w:rFonts w:ascii="Arial" w:hAnsi="Arial" w:hint="default"/>
      </w:rPr>
    </w:lvl>
    <w:lvl w:ilvl="8" w:tplc="A1FE23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FA6B87"/>
    <w:multiLevelType w:val="hybridMultilevel"/>
    <w:tmpl w:val="F3AA69D8"/>
    <w:lvl w:ilvl="0" w:tplc="DB1656E8">
      <w:start w:val="1"/>
      <w:numFmt w:val="bullet"/>
      <w:lvlText w:val="•"/>
      <w:lvlJc w:val="left"/>
      <w:pPr>
        <w:tabs>
          <w:tab w:val="num" w:pos="720"/>
        </w:tabs>
        <w:ind w:left="720" w:hanging="360"/>
      </w:pPr>
      <w:rPr>
        <w:rFonts w:ascii="Arial" w:hAnsi="Arial" w:hint="default"/>
      </w:rPr>
    </w:lvl>
    <w:lvl w:ilvl="1" w:tplc="99FE3EF2" w:tentative="1">
      <w:start w:val="1"/>
      <w:numFmt w:val="bullet"/>
      <w:lvlText w:val="•"/>
      <w:lvlJc w:val="left"/>
      <w:pPr>
        <w:tabs>
          <w:tab w:val="num" w:pos="1440"/>
        </w:tabs>
        <w:ind w:left="1440" w:hanging="360"/>
      </w:pPr>
      <w:rPr>
        <w:rFonts w:ascii="Arial" w:hAnsi="Arial" w:hint="default"/>
      </w:rPr>
    </w:lvl>
    <w:lvl w:ilvl="2" w:tplc="161207BC" w:tentative="1">
      <w:start w:val="1"/>
      <w:numFmt w:val="bullet"/>
      <w:lvlText w:val="•"/>
      <w:lvlJc w:val="left"/>
      <w:pPr>
        <w:tabs>
          <w:tab w:val="num" w:pos="2160"/>
        </w:tabs>
        <w:ind w:left="2160" w:hanging="360"/>
      </w:pPr>
      <w:rPr>
        <w:rFonts w:ascii="Arial" w:hAnsi="Arial" w:hint="default"/>
      </w:rPr>
    </w:lvl>
    <w:lvl w:ilvl="3" w:tplc="1E006ED2" w:tentative="1">
      <w:start w:val="1"/>
      <w:numFmt w:val="bullet"/>
      <w:lvlText w:val="•"/>
      <w:lvlJc w:val="left"/>
      <w:pPr>
        <w:tabs>
          <w:tab w:val="num" w:pos="2880"/>
        </w:tabs>
        <w:ind w:left="2880" w:hanging="360"/>
      </w:pPr>
      <w:rPr>
        <w:rFonts w:ascii="Arial" w:hAnsi="Arial" w:hint="default"/>
      </w:rPr>
    </w:lvl>
    <w:lvl w:ilvl="4" w:tplc="0AD257B2" w:tentative="1">
      <w:start w:val="1"/>
      <w:numFmt w:val="bullet"/>
      <w:lvlText w:val="•"/>
      <w:lvlJc w:val="left"/>
      <w:pPr>
        <w:tabs>
          <w:tab w:val="num" w:pos="3600"/>
        </w:tabs>
        <w:ind w:left="3600" w:hanging="360"/>
      </w:pPr>
      <w:rPr>
        <w:rFonts w:ascii="Arial" w:hAnsi="Arial" w:hint="default"/>
      </w:rPr>
    </w:lvl>
    <w:lvl w:ilvl="5" w:tplc="B1768028" w:tentative="1">
      <w:start w:val="1"/>
      <w:numFmt w:val="bullet"/>
      <w:lvlText w:val="•"/>
      <w:lvlJc w:val="left"/>
      <w:pPr>
        <w:tabs>
          <w:tab w:val="num" w:pos="4320"/>
        </w:tabs>
        <w:ind w:left="4320" w:hanging="360"/>
      </w:pPr>
      <w:rPr>
        <w:rFonts w:ascii="Arial" w:hAnsi="Arial" w:hint="default"/>
      </w:rPr>
    </w:lvl>
    <w:lvl w:ilvl="6" w:tplc="2354A8F0" w:tentative="1">
      <w:start w:val="1"/>
      <w:numFmt w:val="bullet"/>
      <w:lvlText w:val="•"/>
      <w:lvlJc w:val="left"/>
      <w:pPr>
        <w:tabs>
          <w:tab w:val="num" w:pos="5040"/>
        </w:tabs>
        <w:ind w:left="5040" w:hanging="360"/>
      </w:pPr>
      <w:rPr>
        <w:rFonts w:ascii="Arial" w:hAnsi="Arial" w:hint="default"/>
      </w:rPr>
    </w:lvl>
    <w:lvl w:ilvl="7" w:tplc="A05A1F7E" w:tentative="1">
      <w:start w:val="1"/>
      <w:numFmt w:val="bullet"/>
      <w:lvlText w:val="•"/>
      <w:lvlJc w:val="left"/>
      <w:pPr>
        <w:tabs>
          <w:tab w:val="num" w:pos="5760"/>
        </w:tabs>
        <w:ind w:left="5760" w:hanging="360"/>
      </w:pPr>
      <w:rPr>
        <w:rFonts w:ascii="Arial" w:hAnsi="Arial" w:hint="default"/>
      </w:rPr>
    </w:lvl>
    <w:lvl w:ilvl="8" w:tplc="9BE87D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1F774C"/>
    <w:multiLevelType w:val="hybridMultilevel"/>
    <w:tmpl w:val="1CC28FAC"/>
    <w:lvl w:ilvl="0" w:tplc="E36081B2">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25"/>
  </w:num>
  <w:num w:numId="4">
    <w:abstractNumId w:val="12"/>
  </w:num>
  <w:num w:numId="5">
    <w:abstractNumId w:val="4"/>
  </w:num>
  <w:num w:numId="6">
    <w:abstractNumId w:val="29"/>
  </w:num>
  <w:num w:numId="7">
    <w:abstractNumId w:val="8"/>
  </w:num>
  <w:num w:numId="8">
    <w:abstractNumId w:val="1"/>
  </w:num>
  <w:num w:numId="9">
    <w:abstractNumId w:val="9"/>
  </w:num>
  <w:num w:numId="10">
    <w:abstractNumId w:val="7"/>
  </w:num>
  <w:num w:numId="11">
    <w:abstractNumId w:val="28"/>
  </w:num>
  <w:num w:numId="12">
    <w:abstractNumId w:val="3"/>
  </w:num>
  <w:num w:numId="13">
    <w:abstractNumId w:val="19"/>
  </w:num>
  <w:num w:numId="14">
    <w:abstractNumId w:val="11"/>
  </w:num>
  <w:num w:numId="15">
    <w:abstractNumId w:val="23"/>
  </w:num>
  <w:num w:numId="16">
    <w:abstractNumId w:val="27"/>
  </w:num>
  <w:num w:numId="17">
    <w:abstractNumId w:val="31"/>
  </w:num>
  <w:num w:numId="18">
    <w:abstractNumId w:val="14"/>
  </w:num>
  <w:num w:numId="19">
    <w:abstractNumId w:val="22"/>
  </w:num>
  <w:num w:numId="20">
    <w:abstractNumId w:val="15"/>
  </w:num>
  <w:num w:numId="21">
    <w:abstractNumId w:val="2"/>
  </w:num>
  <w:num w:numId="22">
    <w:abstractNumId w:val="21"/>
  </w:num>
  <w:num w:numId="23">
    <w:abstractNumId w:val="32"/>
  </w:num>
  <w:num w:numId="24">
    <w:abstractNumId w:val="6"/>
  </w:num>
  <w:num w:numId="25">
    <w:abstractNumId w:val="0"/>
  </w:num>
  <w:num w:numId="26">
    <w:abstractNumId w:val="26"/>
  </w:num>
  <w:num w:numId="27">
    <w:abstractNumId w:val="30"/>
  </w:num>
  <w:num w:numId="28">
    <w:abstractNumId w:val="17"/>
  </w:num>
  <w:num w:numId="29">
    <w:abstractNumId w:val="18"/>
  </w:num>
  <w:num w:numId="30">
    <w:abstractNumId w:val="24"/>
  </w:num>
  <w:num w:numId="31">
    <w:abstractNumId w:val="33"/>
  </w:num>
  <w:num w:numId="32">
    <w:abstractNumId w:val="13"/>
  </w:num>
  <w:num w:numId="33">
    <w:abstractNumId w:val="1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00"/>
    <w:rsid w:val="00000A1B"/>
    <w:rsid w:val="00011735"/>
    <w:rsid w:val="00042F50"/>
    <w:rsid w:val="0005300B"/>
    <w:rsid w:val="00056F1D"/>
    <w:rsid w:val="0006086D"/>
    <w:rsid w:val="00061F0E"/>
    <w:rsid w:val="00064F2F"/>
    <w:rsid w:val="000678BC"/>
    <w:rsid w:val="000700B5"/>
    <w:rsid w:val="00072B5A"/>
    <w:rsid w:val="000B5968"/>
    <w:rsid w:val="000B6274"/>
    <w:rsid w:val="000C3F78"/>
    <w:rsid w:val="000C6E30"/>
    <w:rsid w:val="000D4738"/>
    <w:rsid w:val="001058C5"/>
    <w:rsid w:val="001209C5"/>
    <w:rsid w:val="00161FD0"/>
    <w:rsid w:val="001637EA"/>
    <w:rsid w:val="00191717"/>
    <w:rsid w:val="00191DCD"/>
    <w:rsid w:val="00194566"/>
    <w:rsid w:val="001B4F71"/>
    <w:rsid w:val="001E3549"/>
    <w:rsid w:val="001F3D59"/>
    <w:rsid w:val="00200D0D"/>
    <w:rsid w:val="00216C53"/>
    <w:rsid w:val="00240170"/>
    <w:rsid w:val="00241652"/>
    <w:rsid w:val="002558DE"/>
    <w:rsid w:val="00260712"/>
    <w:rsid w:val="002B3204"/>
    <w:rsid w:val="002C5FA7"/>
    <w:rsid w:val="002C6770"/>
    <w:rsid w:val="003401CF"/>
    <w:rsid w:val="0034097E"/>
    <w:rsid w:val="00344BCF"/>
    <w:rsid w:val="0035704E"/>
    <w:rsid w:val="00380F13"/>
    <w:rsid w:val="00386FC5"/>
    <w:rsid w:val="00397361"/>
    <w:rsid w:val="003A7877"/>
    <w:rsid w:val="003D33DB"/>
    <w:rsid w:val="003F6334"/>
    <w:rsid w:val="004117C0"/>
    <w:rsid w:val="00425647"/>
    <w:rsid w:val="0045399E"/>
    <w:rsid w:val="00477F3A"/>
    <w:rsid w:val="0048101E"/>
    <w:rsid w:val="00487982"/>
    <w:rsid w:val="004A4750"/>
    <w:rsid w:val="004A5F4D"/>
    <w:rsid w:val="004C0982"/>
    <w:rsid w:val="004C3D59"/>
    <w:rsid w:val="004D6115"/>
    <w:rsid w:val="00526F5E"/>
    <w:rsid w:val="005346DA"/>
    <w:rsid w:val="00540F66"/>
    <w:rsid w:val="00541B56"/>
    <w:rsid w:val="00545BE4"/>
    <w:rsid w:val="00546575"/>
    <w:rsid w:val="0055641D"/>
    <w:rsid w:val="00557410"/>
    <w:rsid w:val="005646F9"/>
    <w:rsid w:val="00566F3F"/>
    <w:rsid w:val="00580242"/>
    <w:rsid w:val="00584CF6"/>
    <w:rsid w:val="00597725"/>
    <w:rsid w:val="005B37A4"/>
    <w:rsid w:val="005C4B32"/>
    <w:rsid w:val="005C4C36"/>
    <w:rsid w:val="005D666C"/>
    <w:rsid w:val="005F4392"/>
    <w:rsid w:val="006053CD"/>
    <w:rsid w:val="00622DDE"/>
    <w:rsid w:val="00624DBA"/>
    <w:rsid w:val="00634599"/>
    <w:rsid w:val="006379E9"/>
    <w:rsid w:val="00641838"/>
    <w:rsid w:val="00642197"/>
    <w:rsid w:val="00647FA4"/>
    <w:rsid w:val="00653752"/>
    <w:rsid w:val="00655203"/>
    <w:rsid w:val="006577D9"/>
    <w:rsid w:val="00687EB2"/>
    <w:rsid w:val="006A2B33"/>
    <w:rsid w:val="006A6F00"/>
    <w:rsid w:val="006B2936"/>
    <w:rsid w:val="006C670F"/>
    <w:rsid w:val="006D0245"/>
    <w:rsid w:val="006D765F"/>
    <w:rsid w:val="006F00BC"/>
    <w:rsid w:val="00702002"/>
    <w:rsid w:val="0070544A"/>
    <w:rsid w:val="00710737"/>
    <w:rsid w:val="00722E48"/>
    <w:rsid w:val="00744B1C"/>
    <w:rsid w:val="007469B5"/>
    <w:rsid w:val="0075217E"/>
    <w:rsid w:val="0076008F"/>
    <w:rsid w:val="00761F2B"/>
    <w:rsid w:val="0076726C"/>
    <w:rsid w:val="00774E40"/>
    <w:rsid w:val="00777EEC"/>
    <w:rsid w:val="00793EA5"/>
    <w:rsid w:val="00793F1E"/>
    <w:rsid w:val="007A0626"/>
    <w:rsid w:val="007B28E4"/>
    <w:rsid w:val="007C0EA2"/>
    <w:rsid w:val="007D7227"/>
    <w:rsid w:val="007D7C7E"/>
    <w:rsid w:val="007E7001"/>
    <w:rsid w:val="00801532"/>
    <w:rsid w:val="008179D1"/>
    <w:rsid w:val="0082213B"/>
    <w:rsid w:val="00830825"/>
    <w:rsid w:val="00831617"/>
    <w:rsid w:val="008366AE"/>
    <w:rsid w:val="00853131"/>
    <w:rsid w:val="008601F6"/>
    <w:rsid w:val="00862F1A"/>
    <w:rsid w:val="00891216"/>
    <w:rsid w:val="008B64A9"/>
    <w:rsid w:val="008D24DA"/>
    <w:rsid w:val="008D3B5C"/>
    <w:rsid w:val="008E4084"/>
    <w:rsid w:val="0090007A"/>
    <w:rsid w:val="009024C2"/>
    <w:rsid w:val="0090368A"/>
    <w:rsid w:val="00903D68"/>
    <w:rsid w:val="00905A17"/>
    <w:rsid w:val="009145FF"/>
    <w:rsid w:val="0091500E"/>
    <w:rsid w:val="00920260"/>
    <w:rsid w:val="00922ACC"/>
    <w:rsid w:val="0093677F"/>
    <w:rsid w:val="009449D4"/>
    <w:rsid w:val="00966427"/>
    <w:rsid w:val="0096644E"/>
    <w:rsid w:val="009838AC"/>
    <w:rsid w:val="009A2004"/>
    <w:rsid w:val="009A3393"/>
    <w:rsid w:val="009B2A5D"/>
    <w:rsid w:val="009B4F99"/>
    <w:rsid w:val="00A004D1"/>
    <w:rsid w:val="00A0636D"/>
    <w:rsid w:val="00A23700"/>
    <w:rsid w:val="00A23E2B"/>
    <w:rsid w:val="00A2604B"/>
    <w:rsid w:val="00A2626B"/>
    <w:rsid w:val="00A30BA3"/>
    <w:rsid w:val="00A40275"/>
    <w:rsid w:val="00A5183A"/>
    <w:rsid w:val="00A75B32"/>
    <w:rsid w:val="00A82433"/>
    <w:rsid w:val="00AC0E90"/>
    <w:rsid w:val="00AD58C9"/>
    <w:rsid w:val="00B06145"/>
    <w:rsid w:val="00B11CBF"/>
    <w:rsid w:val="00B21B7E"/>
    <w:rsid w:val="00B27F0A"/>
    <w:rsid w:val="00B449C8"/>
    <w:rsid w:val="00B63899"/>
    <w:rsid w:val="00B71077"/>
    <w:rsid w:val="00B87C74"/>
    <w:rsid w:val="00B90D2B"/>
    <w:rsid w:val="00BB732C"/>
    <w:rsid w:val="00BC4C61"/>
    <w:rsid w:val="00BC5097"/>
    <w:rsid w:val="00BC6227"/>
    <w:rsid w:val="00BD47BD"/>
    <w:rsid w:val="00C2625A"/>
    <w:rsid w:val="00C40B89"/>
    <w:rsid w:val="00C52AF5"/>
    <w:rsid w:val="00C62B3E"/>
    <w:rsid w:val="00C62BBA"/>
    <w:rsid w:val="00C6381D"/>
    <w:rsid w:val="00C76F32"/>
    <w:rsid w:val="00C821F3"/>
    <w:rsid w:val="00C9055F"/>
    <w:rsid w:val="00CB032E"/>
    <w:rsid w:val="00CD60ED"/>
    <w:rsid w:val="00D0465B"/>
    <w:rsid w:val="00D11E2B"/>
    <w:rsid w:val="00D1673B"/>
    <w:rsid w:val="00D21DE1"/>
    <w:rsid w:val="00D27047"/>
    <w:rsid w:val="00D33481"/>
    <w:rsid w:val="00D4675C"/>
    <w:rsid w:val="00D67C00"/>
    <w:rsid w:val="00D702AC"/>
    <w:rsid w:val="00D9664B"/>
    <w:rsid w:val="00D966D1"/>
    <w:rsid w:val="00D96DC1"/>
    <w:rsid w:val="00DA13EC"/>
    <w:rsid w:val="00E13178"/>
    <w:rsid w:val="00E17741"/>
    <w:rsid w:val="00E20BFB"/>
    <w:rsid w:val="00E27411"/>
    <w:rsid w:val="00E2755F"/>
    <w:rsid w:val="00E53850"/>
    <w:rsid w:val="00E675BB"/>
    <w:rsid w:val="00E82353"/>
    <w:rsid w:val="00E86577"/>
    <w:rsid w:val="00E91389"/>
    <w:rsid w:val="00EB0EDF"/>
    <w:rsid w:val="00EC072A"/>
    <w:rsid w:val="00EC5BBC"/>
    <w:rsid w:val="00EC6C4B"/>
    <w:rsid w:val="00ED5C33"/>
    <w:rsid w:val="00EF0D39"/>
    <w:rsid w:val="00F21B1A"/>
    <w:rsid w:val="00F67F60"/>
    <w:rsid w:val="00F75D2C"/>
    <w:rsid w:val="00F876A3"/>
    <w:rsid w:val="00FB1A23"/>
    <w:rsid w:val="00FC1369"/>
    <w:rsid w:val="00FE7472"/>
    <w:rsid w:val="00FF183C"/>
    <w:rsid w:val="00FF2E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6423"/>
  <w15:docId w15:val="{E595034A-D5B7-42F2-A0D7-D47C6FF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6814"/>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928537724">
          <w:marLeft w:val="446"/>
          <w:marRight w:val="0"/>
          <w:marTop w:val="0"/>
          <w:marBottom w:val="0"/>
          <w:divBdr>
            <w:top w:val="none" w:sz="0" w:space="0" w:color="auto"/>
            <w:left w:val="none" w:sz="0" w:space="0" w:color="auto"/>
            <w:bottom w:val="none" w:sz="0" w:space="0" w:color="auto"/>
            <w:right w:val="none" w:sz="0" w:space="0" w:color="auto"/>
          </w:divBdr>
        </w:div>
        <w:div w:id="396124981">
          <w:marLeft w:val="446"/>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sChild>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1564022262">
          <w:marLeft w:val="446"/>
          <w:marRight w:val="0"/>
          <w:marTop w:val="0"/>
          <w:marBottom w:val="0"/>
          <w:divBdr>
            <w:top w:val="none" w:sz="0" w:space="0" w:color="auto"/>
            <w:left w:val="none" w:sz="0" w:space="0" w:color="auto"/>
            <w:bottom w:val="none" w:sz="0" w:space="0" w:color="auto"/>
            <w:right w:val="none" w:sz="0" w:space="0" w:color="auto"/>
          </w:divBdr>
        </w:div>
        <w:div w:id="742795057">
          <w:marLeft w:val="446"/>
          <w:marRight w:val="0"/>
          <w:marTop w:val="0"/>
          <w:marBottom w:val="0"/>
          <w:divBdr>
            <w:top w:val="none" w:sz="0" w:space="0" w:color="auto"/>
            <w:left w:val="none" w:sz="0" w:space="0" w:color="auto"/>
            <w:bottom w:val="none" w:sz="0" w:space="0" w:color="auto"/>
            <w:right w:val="none" w:sz="0" w:space="0" w:color="auto"/>
          </w:divBdr>
        </w:div>
      </w:divsChild>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1578706269">
          <w:marLeft w:val="446"/>
          <w:marRight w:val="0"/>
          <w:marTop w:val="0"/>
          <w:marBottom w:val="0"/>
          <w:divBdr>
            <w:top w:val="none" w:sz="0" w:space="0" w:color="auto"/>
            <w:left w:val="none" w:sz="0" w:space="0" w:color="auto"/>
            <w:bottom w:val="none" w:sz="0" w:space="0" w:color="auto"/>
            <w:right w:val="none" w:sz="0" w:space="0" w:color="auto"/>
          </w:divBdr>
        </w:div>
        <w:div w:id="437065870">
          <w:marLeft w:val="446"/>
          <w:marRight w:val="0"/>
          <w:marTop w:val="0"/>
          <w:marBottom w:val="0"/>
          <w:divBdr>
            <w:top w:val="none" w:sz="0" w:space="0" w:color="auto"/>
            <w:left w:val="none" w:sz="0" w:space="0" w:color="auto"/>
            <w:bottom w:val="none" w:sz="0" w:space="0" w:color="auto"/>
            <w:right w:val="none" w:sz="0" w:space="0" w:color="auto"/>
          </w:divBdr>
        </w:div>
      </w:divsChild>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95658964">
          <w:marLeft w:val="547"/>
          <w:marRight w:val="0"/>
          <w:marTop w:val="0"/>
          <w:marBottom w:val="0"/>
          <w:divBdr>
            <w:top w:val="none" w:sz="0" w:space="0" w:color="auto"/>
            <w:left w:val="none" w:sz="0" w:space="0" w:color="auto"/>
            <w:bottom w:val="none" w:sz="0" w:space="0" w:color="auto"/>
            <w:right w:val="none" w:sz="0" w:space="0" w:color="auto"/>
          </w:divBdr>
        </w:div>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547"/>
          <w:marRight w:val="0"/>
          <w:marTop w:val="0"/>
          <w:marBottom w:val="0"/>
          <w:divBdr>
            <w:top w:val="none" w:sz="0" w:space="0" w:color="auto"/>
            <w:left w:val="none" w:sz="0" w:space="0" w:color="auto"/>
            <w:bottom w:val="none" w:sz="0" w:space="0" w:color="auto"/>
            <w:right w:val="none" w:sz="0" w:space="0" w:color="auto"/>
          </w:divBdr>
        </w:div>
        <w:div w:id="958727827">
          <w:marLeft w:val="547"/>
          <w:marRight w:val="0"/>
          <w:marTop w:val="0"/>
          <w:marBottom w:val="0"/>
          <w:divBdr>
            <w:top w:val="none" w:sz="0" w:space="0" w:color="auto"/>
            <w:left w:val="none" w:sz="0" w:space="0" w:color="auto"/>
            <w:bottom w:val="none" w:sz="0" w:space="0" w:color="auto"/>
            <w:right w:val="none" w:sz="0" w:space="0" w:color="auto"/>
          </w:divBdr>
        </w:div>
      </w:divsChild>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sChild>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686637821">
          <w:marLeft w:val="547"/>
          <w:marRight w:val="0"/>
          <w:marTop w:val="0"/>
          <w:marBottom w:val="0"/>
          <w:divBdr>
            <w:top w:val="none" w:sz="0" w:space="0" w:color="auto"/>
            <w:left w:val="none" w:sz="0" w:space="0" w:color="auto"/>
            <w:bottom w:val="none" w:sz="0" w:space="0" w:color="auto"/>
            <w:right w:val="none" w:sz="0" w:space="0" w:color="auto"/>
          </w:divBdr>
        </w:div>
        <w:div w:id="115612349">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sChild>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469904419">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 w:id="210119568">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787894399">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216553254">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sChild>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446003320">
          <w:marLeft w:val="446"/>
          <w:marRight w:val="0"/>
          <w:marTop w:val="0"/>
          <w:marBottom w:val="0"/>
          <w:divBdr>
            <w:top w:val="none" w:sz="0" w:space="0" w:color="auto"/>
            <w:left w:val="none" w:sz="0" w:space="0" w:color="auto"/>
            <w:bottom w:val="none" w:sz="0" w:space="0" w:color="auto"/>
            <w:right w:val="none" w:sz="0" w:space="0" w:color="auto"/>
          </w:divBdr>
        </w:div>
        <w:div w:id="12682597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241">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 w:id="10908426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7E77-6714-4D5B-A9D0-1CC05056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6</Pages>
  <Words>2017</Words>
  <Characters>11905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dc:description/>
  <cp:lastModifiedBy>Starosta</cp:lastModifiedBy>
  <cp:revision>20</cp:revision>
  <cp:lastPrinted>2019-09-04T13:52:00Z</cp:lastPrinted>
  <dcterms:created xsi:type="dcterms:W3CDTF">2020-03-25T11:21:00Z</dcterms:created>
  <dcterms:modified xsi:type="dcterms:W3CDTF">2020-04-02T12:59:00Z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